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13" w:rsidRPr="00E352A3" w:rsidRDefault="00265113" w:rsidP="00200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1231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265113" w:rsidRPr="00E352A3" w:rsidRDefault="00265113" w:rsidP="00200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113" w:rsidRPr="00E352A3" w:rsidRDefault="00265113" w:rsidP="00200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52A3"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образовательное учреждение</w:t>
      </w:r>
      <w:r w:rsidR="005A0207">
        <w:rPr>
          <w:rFonts w:ascii="Times New Roman" w:hAnsi="Times New Roman" w:cs="Times New Roman"/>
          <w:sz w:val="28"/>
          <w:szCs w:val="28"/>
        </w:rPr>
        <w:br/>
      </w:r>
      <w:r w:rsidRPr="00E352A3">
        <w:rPr>
          <w:rFonts w:ascii="Times New Roman" w:hAnsi="Times New Roman" w:cs="Times New Roman"/>
          <w:sz w:val="28"/>
          <w:szCs w:val="28"/>
        </w:rPr>
        <w:t>высш</w:t>
      </w:r>
      <w:r w:rsidRPr="00E352A3">
        <w:rPr>
          <w:rFonts w:ascii="Times New Roman" w:hAnsi="Times New Roman" w:cs="Times New Roman"/>
          <w:sz w:val="28"/>
          <w:szCs w:val="28"/>
        </w:rPr>
        <w:t>е</w:t>
      </w:r>
      <w:r w:rsidRPr="00E352A3">
        <w:rPr>
          <w:rFonts w:ascii="Times New Roman" w:hAnsi="Times New Roman" w:cs="Times New Roman"/>
          <w:sz w:val="28"/>
          <w:szCs w:val="28"/>
        </w:rPr>
        <w:t>го образования</w:t>
      </w:r>
    </w:p>
    <w:p w:rsidR="00265113" w:rsidRPr="00E352A3" w:rsidRDefault="00265113" w:rsidP="002005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2A3">
        <w:rPr>
          <w:rFonts w:ascii="Times New Roman" w:hAnsi="Times New Roman" w:cs="Times New Roman"/>
          <w:b/>
          <w:i/>
          <w:sz w:val="28"/>
          <w:szCs w:val="28"/>
        </w:rPr>
        <w:t>«Национальный исследовательский</w:t>
      </w:r>
      <w:r w:rsidR="005A020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352A3">
        <w:rPr>
          <w:rFonts w:ascii="Times New Roman" w:hAnsi="Times New Roman" w:cs="Times New Roman"/>
          <w:b/>
          <w:i/>
          <w:sz w:val="28"/>
          <w:szCs w:val="28"/>
        </w:rPr>
        <w:t>НИЖЕГОРОДСКИЙ ГОСУДАРСТВЕННЫЙ УНИВЕРСИТЕТ</w:t>
      </w:r>
      <w:r w:rsidR="005A020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352A3">
        <w:rPr>
          <w:rFonts w:ascii="Times New Roman" w:hAnsi="Times New Roman" w:cs="Times New Roman"/>
          <w:b/>
          <w:i/>
          <w:sz w:val="28"/>
          <w:szCs w:val="28"/>
        </w:rPr>
        <w:t>им. Н.И. Л</w:t>
      </w:r>
      <w:r w:rsidRPr="00E352A3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E352A3">
        <w:rPr>
          <w:rFonts w:ascii="Times New Roman" w:hAnsi="Times New Roman" w:cs="Times New Roman"/>
          <w:b/>
          <w:i/>
          <w:sz w:val="28"/>
          <w:szCs w:val="28"/>
        </w:rPr>
        <w:t>бачевского»</w:t>
      </w:r>
    </w:p>
    <w:p w:rsidR="00265113" w:rsidRPr="00E352A3" w:rsidRDefault="00265113" w:rsidP="00200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113" w:rsidRPr="00E352A3" w:rsidRDefault="00265113" w:rsidP="00200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113" w:rsidRPr="00E352A3" w:rsidRDefault="00265113" w:rsidP="00200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113" w:rsidRPr="00E352A3" w:rsidRDefault="00265113" w:rsidP="00200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113" w:rsidRPr="00E352A3" w:rsidRDefault="00265113" w:rsidP="00200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113" w:rsidRPr="00E352A3" w:rsidRDefault="00265113" w:rsidP="00200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113" w:rsidRPr="00E352A3" w:rsidRDefault="00265113" w:rsidP="00200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113" w:rsidRPr="00E352A3" w:rsidRDefault="00265113" w:rsidP="00200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113" w:rsidRPr="00E352A3" w:rsidRDefault="00265113" w:rsidP="00200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113" w:rsidRPr="00E352A3" w:rsidRDefault="00265113" w:rsidP="00200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СРЕДСТВА ВОССТАНОВЛЕНИЯ РАБОТОСПОСОБНОСТИ СПОРТСМЕНА ПОСЛЕ ФИЗИЧЕСКИХ НАГРУЗОК</w:t>
      </w:r>
    </w:p>
    <w:p w:rsidR="00265113" w:rsidRPr="00E352A3" w:rsidRDefault="00265113" w:rsidP="00200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113" w:rsidRPr="00E352A3" w:rsidRDefault="00265113" w:rsidP="00200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113" w:rsidRPr="00047068" w:rsidRDefault="00265113" w:rsidP="00200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7068">
        <w:rPr>
          <w:rFonts w:ascii="Times New Roman" w:hAnsi="Times New Roman" w:cs="Times New Roman"/>
          <w:sz w:val="28"/>
          <w:szCs w:val="28"/>
        </w:rPr>
        <w:t>Учебно-методическое пособие</w:t>
      </w:r>
    </w:p>
    <w:p w:rsidR="00265113" w:rsidRPr="00047068" w:rsidRDefault="00265113" w:rsidP="00200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113" w:rsidRPr="00E352A3" w:rsidRDefault="00265113" w:rsidP="00200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113" w:rsidRPr="00E352A3" w:rsidRDefault="00265113" w:rsidP="00200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113" w:rsidRPr="00E352A3" w:rsidRDefault="00265113" w:rsidP="00200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113" w:rsidRPr="00E352A3" w:rsidRDefault="00265113" w:rsidP="00200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52A3">
        <w:rPr>
          <w:rFonts w:ascii="Times New Roman" w:hAnsi="Times New Roman" w:cs="Times New Roman"/>
          <w:sz w:val="28"/>
          <w:szCs w:val="28"/>
        </w:rPr>
        <w:t>Рекомендовано методической комиссией</w:t>
      </w:r>
      <w:r w:rsidR="005A0207">
        <w:rPr>
          <w:rFonts w:ascii="Times New Roman" w:hAnsi="Times New Roman" w:cs="Times New Roman"/>
          <w:sz w:val="28"/>
          <w:szCs w:val="28"/>
        </w:rPr>
        <w:br/>
      </w:r>
      <w:r w:rsidRPr="00E352A3">
        <w:rPr>
          <w:rFonts w:ascii="Times New Roman" w:hAnsi="Times New Roman" w:cs="Times New Roman"/>
          <w:sz w:val="28"/>
          <w:szCs w:val="28"/>
        </w:rPr>
        <w:t>факультета</w:t>
      </w:r>
      <w:r w:rsidR="005A0207">
        <w:rPr>
          <w:rFonts w:ascii="Times New Roman" w:hAnsi="Times New Roman" w:cs="Times New Roman"/>
          <w:sz w:val="28"/>
          <w:szCs w:val="28"/>
        </w:rPr>
        <w:t xml:space="preserve"> </w:t>
      </w:r>
      <w:r w:rsidRPr="00E352A3">
        <w:rPr>
          <w:rFonts w:ascii="Times New Roman" w:hAnsi="Times New Roman" w:cs="Times New Roman"/>
          <w:sz w:val="28"/>
          <w:szCs w:val="28"/>
        </w:rPr>
        <w:t>Физической культуры и спорта для студентов и преподавателей</w:t>
      </w:r>
      <w:r w:rsidR="005A0207">
        <w:rPr>
          <w:rFonts w:ascii="Times New Roman" w:hAnsi="Times New Roman" w:cs="Times New Roman"/>
          <w:sz w:val="28"/>
          <w:szCs w:val="28"/>
        </w:rPr>
        <w:br/>
      </w:r>
      <w:r w:rsidRPr="00E352A3">
        <w:rPr>
          <w:rFonts w:ascii="Times New Roman" w:hAnsi="Times New Roman" w:cs="Times New Roman"/>
          <w:sz w:val="28"/>
          <w:szCs w:val="28"/>
        </w:rPr>
        <w:t>факультета Ф</w:t>
      </w:r>
      <w:r w:rsidRPr="00E352A3">
        <w:rPr>
          <w:rFonts w:ascii="Times New Roman" w:hAnsi="Times New Roman" w:cs="Times New Roman"/>
          <w:sz w:val="28"/>
          <w:szCs w:val="28"/>
        </w:rPr>
        <w:t>и</w:t>
      </w:r>
      <w:r w:rsidRPr="00E352A3">
        <w:rPr>
          <w:rFonts w:ascii="Times New Roman" w:hAnsi="Times New Roman" w:cs="Times New Roman"/>
          <w:sz w:val="28"/>
          <w:szCs w:val="28"/>
        </w:rPr>
        <w:t>зической культуры и спорта ННГУ</w:t>
      </w:r>
    </w:p>
    <w:p w:rsidR="00265113" w:rsidRPr="00E352A3" w:rsidRDefault="00265113" w:rsidP="00200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113" w:rsidRPr="00E352A3" w:rsidRDefault="00265113" w:rsidP="00200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113" w:rsidRPr="00E352A3" w:rsidRDefault="00265113" w:rsidP="00200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113" w:rsidRPr="00E352A3" w:rsidRDefault="00265113" w:rsidP="0020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113" w:rsidRPr="00E352A3" w:rsidRDefault="00265113" w:rsidP="00200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52A3"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265113" w:rsidRPr="00E352A3" w:rsidRDefault="00265113" w:rsidP="00200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265113" w:rsidRPr="00E352A3" w:rsidSect="00265113">
          <w:footerReference w:type="default" r:id="rId8"/>
          <w:footerReference w:type="first" r:id="rId9"/>
          <w:pgSz w:w="11900" w:h="16840"/>
          <w:pgMar w:top="1440" w:right="1080" w:bottom="1440" w:left="1080" w:header="0" w:footer="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265113" w:rsidRPr="001A28A6" w:rsidRDefault="00770A53" w:rsidP="0020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53">
        <w:rPr>
          <w:rFonts w:ascii="Times New Roman" w:hAnsi="Times New Roman" w:cs="Times New Roman"/>
          <w:sz w:val="28"/>
          <w:szCs w:val="28"/>
        </w:rPr>
        <w:lastRenderedPageBreak/>
        <w:t xml:space="preserve">УДК </w:t>
      </w:r>
      <w:r w:rsidR="00F55A3F">
        <w:rPr>
          <w:rFonts w:ascii="Times New Roman" w:hAnsi="Times New Roman" w:cs="Times New Roman"/>
          <w:sz w:val="28"/>
          <w:szCs w:val="28"/>
        </w:rPr>
        <w:t>612.015.36:796</w:t>
      </w:r>
      <w:r w:rsidR="00F55A3F" w:rsidRPr="001A28A6">
        <w:rPr>
          <w:rFonts w:ascii="Times New Roman" w:hAnsi="Times New Roman" w:cs="Times New Roman"/>
          <w:sz w:val="28"/>
          <w:szCs w:val="28"/>
        </w:rPr>
        <w:t>/799(075.8)</w:t>
      </w:r>
    </w:p>
    <w:p w:rsidR="00265113" w:rsidRPr="00F55A3F" w:rsidRDefault="00770A53" w:rsidP="0020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53">
        <w:rPr>
          <w:rFonts w:ascii="Times New Roman" w:hAnsi="Times New Roman" w:cs="Times New Roman"/>
          <w:sz w:val="28"/>
          <w:szCs w:val="28"/>
        </w:rPr>
        <w:t xml:space="preserve">ББК </w:t>
      </w:r>
      <w:r w:rsidR="00F55A3F">
        <w:rPr>
          <w:rFonts w:ascii="Times New Roman" w:hAnsi="Times New Roman" w:cs="Times New Roman"/>
          <w:sz w:val="28"/>
          <w:szCs w:val="28"/>
        </w:rPr>
        <w:t>Р252.221+Ч51я73</w:t>
      </w:r>
    </w:p>
    <w:p w:rsidR="00265113" w:rsidRPr="00E352A3" w:rsidRDefault="00F55A3F" w:rsidP="0020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С75</w:t>
      </w:r>
    </w:p>
    <w:p w:rsidR="00265113" w:rsidRPr="00E352A3" w:rsidRDefault="00265113" w:rsidP="0020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113" w:rsidRPr="00E352A3" w:rsidRDefault="00265113" w:rsidP="0020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113" w:rsidRPr="009871BA" w:rsidRDefault="000F0E36" w:rsidP="00200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A11">
        <w:rPr>
          <w:rFonts w:ascii="Times New Roman" w:hAnsi="Times New Roman" w:cs="Times New Roman"/>
          <w:sz w:val="28"/>
          <w:szCs w:val="28"/>
        </w:rPr>
        <w:t>С</w:t>
      </w:r>
      <w:r w:rsidR="00D30A11" w:rsidRPr="00D30A11">
        <w:rPr>
          <w:rFonts w:ascii="Times New Roman" w:hAnsi="Times New Roman" w:cs="Times New Roman"/>
          <w:sz w:val="28"/>
          <w:szCs w:val="28"/>
        </w:rPr>
        <w:t>редства восстановления работоспособности спортсмена после физических н</w:t>
      </w:r>
      <w:r w:rsidR="00D30A11" w:rsidRPr="00D30A11">
        <w:rPr>
          <w:rFonts w:ascii="Times New Roman" w:hAnsi="Times New Roman" w:cs="Times New Roman"/>
          <w:sz w:val="28"/>
          <w:szCs w:val="28"/>
        </w:rPr>
        <w:t>а</w:t>
      </w:r>
      <w:r w:rsidR="00D30A11" w:rsidRPr="00D30A11">
        <w:rPr>
          <w:rFonts w:ascii="Times New Roman" w:hAnsi="Times New Roman" w:cs="Times New Roman"/>
          <w:sz w:val="28"/>
          <w:szCs w:val="28"/>
        </w:rPr>
        <w:t>грузок</w:t>
      </w:r>
      <w:r w:rsidR="00265113">
        <w:t xml:space="preserve">: </w:t>
      </w:r>
      <w:proofErr w:type="spellStart"/>
      <w:r w:rsidR="001A28A6">
        <w:rPr>
          <w:rFonts w:ascii="Times New Roman" w:hAnsi="Times New Roman" w:cs="Times New Roman"/>
          <w:sz w:val="28"/>
          <w:szCs w:val="28"/>
        </w:rPr>
        <w:t>учебно-метод</w:t>
      </w:r>
      <w:proofErr w:type="spellEnd"/>
      <w:r w:rsidR="001A28A6">
        <w:rPr>
          <w:rFonts w:ascii="Times New Roman" w:hAnsi="Times New Roman" w:cs="Times New Roman"/>
          <w:sz w:val="28"/>
          <w:szCs w:val="28"/>
        </w:rPr>
        <w:t>. пособие [Электронный</w:t>
      </w:r>
      <w:r w:rsidR="00265113" w:rsidRPr="009871BA">
        <w:rPr>
          <w:rFonts w:ascii="Times New Roman" w:hAnsi="Times New Roman" w:cs="Times New Roman"/>
          <w:sz w:val="28"/>
          <w:szCs w:val="28"/>
        </w:rPr>
        <w:t xml:space="preserve"> ресурс]/сост.:</w:t>
      </w:r>
      <w:r w:rsidR="00265113" w:rsidRPr="009871BA">
        <w:rPr>
          <w:rFonts w:ascii="Times New Roman" w:hAnsi="Times New Roman" w:cs="Times New Roman"/>
        </w:rPr>
        <w:t xml:space="preserve"> </w:t>
      </w:r>
      <w:r w:rsidR="00265113" w:rsidRPr="009871BA">
        <w:rPr>
          <w:rFonts w:ascii="Times New Roman" w:hAnsi="Times New Roman" w:cs="Times New Roman"/>
          <w:sz w:val="28"/>
          <w:szCs w:val="28"/>
        </w:rPr>
        <w:t xml:space="preserve"> </w:t>
      </w:r>
      <w:r w:rsidR="001A28A6">
        <w:rPr>
          <w:rFonts w:ascii="Times New Roman" w:hAnsi="Times New Roman" w:cs="Times New Roman"/>
          <w:sz w:val="28"/>
          <w:szCs w:val="28"/>
        </w:rPr>
        <w:t xml:space="preserve">А. Н. </w:t>
      </w:r>
      <w:proofErr w:type="spellStart"/>
      <w:r w:rsidR="00474C98">
        <w:rPr>
          <w:rFonts w:ascii="Times New Roman" w:hAnsi="Times New Roman" w:cs="Times New Roman"/>
          <w:sz w:val="28"/>
          <w:szCs w:val="28"/>
        </w:rPr>
        <w:t>Кутасин</w:t>
      </w:r>
      <w:proofErr w:type="spellEnd"/>
      <w:r w:rsidR="00474C98">
        <w:rPr>
          <w:rFonts w:ascii="Times New Roman" w:hAnsi="Times New Roman" w:cs="Times New Roman"/>
          <w:sz w:val="28"/>
          <w:szCs w:val="28"/>
        </w:rPr>
        <w:t xml:space="preserve">., </w:t>
      </w:r>
      <w:r w:rsidR="001A28A6">
        <w:rPr>
          <w:rFonts w:ascii="Times New Roman" w:hAnsi="Times New Roman" w:cs="Times New Roman"/>
          <w:sz w:val="28"/>
          <w:szCs w:val="28"/>
        </w:rPr>
        <w:t xml:space="preserve">Н. В. </w:t>
      </w:r>
      <w:r w:rsidR="00474C98">
        <w:rPr>
          <w:rFonts w:ascii="Times New Roman" w:hAnsi="Times New Roman" w:cs="Times New Roman"/>
          <w:sz w:val="28"/>
          <w:szCs w:val="28"/>
        </w:rPr>
        <w:t xml:space="preserve">Морозова., </w:t>
      </w:r>
      <w:r w:rsidR="001A28A6">
        <w:rPr>
          <w:rFonts w:ascii="Times New Roman" w:hAnsi="Times New Roman" w:cs="Times New Roman"/>
          <w:sz w:val="28"/>
          <w:szCs w:val="28"/>
        </w:rPr>
        <w:t xml:space="preserve">Н. Н. </w:t>
      </w:r>
      <w:proofErr w:type="spellStart"/>
      <w:r w:rsidR="00474C98">
        <w:rPr>
          <w:rFonts w:ascii="Times New Roman" w:hAnsi="Times New Roman" w:cs="Times New Roman"/>
          <w:sz w:val="28"/>
          <w:szCs w:val="28"/>
        </w:rPr>
        <w:t>Устюхова</w:t>
      </w:r>
      <w:bookmarkStart w:id="0" w:name="_GoBack"/>
      <w:bookmarkEnd w:id="0"/>
      <w:proofErr w:type="spellEnd"/>
      <w:r w:rsidR="00265113" w:rsidRPr="009871BA">
        <w:rPr>
          <w:rFonts w:ascii="Times New Roman" w:hAnsi="Times New Roman" w:cs="Times New Roman"/>
        </w:rPr>
        <w:t xml:space="preserve">– </w:t>
      </w:r>
      <w:r w:rsidR="00265113" w:rsidRPr="009871BA">
        <w:rPr>
          <w:rFonts w:ascii="Times New Roman" w:hAnsi="Times New Roman" w:cs="Times New Roman"/>
          <w:sz w:val="28"/>
          <w:szCs w:val="28"/>
        </w:rPr>
        <w:t xml:space="preserve">Нижний </w:t>
      </w:r>
      <w:r w:rsidR="00265113">
        <w:rPr>
          <w:rFonts w:ascii="Times New Roman" w:hAnsi="Times New Roman" w:cs="Times New Roman"/>
          <w:sz w:val="28"/>
          <w:szCs w:val="28"/>
        </w:rPr>
        <w:t>Новго</w:t>
      </w:r>
      <w:r w:rsidR="00474C98">
        <w:rPr>
          <w:rFonts w:ascii="Times New Roman" w:hAnsi="Times New Roman" w:cs="Times New Roman"/>
          <w:sz w:val="28"/>
          <w:szCs w:val="28"/>
        </w:rPr>
        <w:t>род: Изд-во ННГУ, 2019</w:t>
      </w:r>
      <w:r w:rsidR="001A28A6">
        <w:rPr>
          <w:rFonts w:ascii="Times New Roman" w:hAnsi="Times New Roman" w:cs="Times New Roman"/>
          <w:sz w:val="28"/>
          <w:szCs w:val="28"/>
        </w:rPr>
        <w:t>.–</w:t>
      </w:r>
      <w:r w:rsidR="00F55A3F">
        <w:rPr>
          <w:rFonts w:ascii="Times New Roman" w:hAnsi="Times New Roman" w:cs="Times New Roman"/>
          <w:sz w:val="28"/>
          <w:szCs w:val="28"/>
        </w:rPr>
        <w:t>54</w:t>
      </w:r>
      <w:r w:rsidR="00265113" w:rsidRPr="009871BA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265113" w:rsidRPr="009871BA" w:rsidRDefault="00265113" w:rsidP="0020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5A3F" w:rsidRPr="00F55A3F" w:rsidRDefault="00265113" w:rsidP="00F55A3F">
      <w:pPr>
        <w:jc w:val="center"/>
        <w:rPr>
          <w:rFonts w:ascii="Times New Roman" w:hAnsi="Times New Roman" w:cs="Times New Roman"/>
          <w:b/>
        </w:rPr>
      </w:pPr>
      <w:r w:rsidRPr="00E352A3">
        <w:rPr>
          <w:rFonts w:ascii="Times New Roman" w:hAnsi="Times New Roman" w:cs="Times New Roman"/>
          <w:sz w:val="28"/>
          <w:szCs w:val="28"/>
        </w:rPr>
        <w:t>Рецензент:</w:t>
      </w:r>
      <w:r w:rsidR="00F55A3F" w:rsidRPr="00F55A3F">
        <w:rPr>
          <w:rFonts w:ascii="Times New Roman" w:hAnsi="Times New Roman" w:cs="Times New Roman"/>
          <w:sz w:val="28"/>
          <w:szCs w:val="28"/>
        </w:rPr>
        <w:t xml:space="preserve"> </w:t>
      </w:r>
      <w:r w:rsidR="00F55A3F">
        <w:rPr>
          <w:rFonts w:ascii="Times New Roman" w:hAnsi="Times New Roman" w:cs="Times New Roman"/>
          <w:sz w:val="28"/>
          <w:szCs w:val="28"/>
        </w:rPr>
        <w:t xml:space="preserve">Заслуженный мастер спорта </w:t>
      </w:r>
      <w:r w:rsidR="00F55A3F" w:rsidRPr="00F55A3F">
        <w:rPr>
          <w:rFonts w:ascii="Times New Roman" w:hAnsi="Times New Roman" w:cs="Times New Roman"/>
          <w:b/>
          <w:sz w:val="28"/>
          <w:szCs w:val="28"/>
        </w:rPr>
        <w:t>Федорова Н. Ю.</w:t>
      </w:r>
    </w:p>
    <w:p w:rsidR="00265113" w:rsidRPr="00E352A3" w:rsidRDefault="00265113" w:rsidP="00200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113" w:rsidRPr="00E352A3" w:rsidRDefault="00265113" w:rsidP="0020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113" w:rsidRPr="00E352A3" w:rsidRDefault="00265113" w:rsidP="0020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113" w:rsidRPr="00E352A3" w:rsidRDefault="00265113" w:rsidP="0020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113" w:rsidRPr="00E352A3" w:rsidRDefault="00265113" w:rsidP="0020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113" w:rsidRDefault="00265113" w:rsidP="00200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2A3">
        <w:rPr>
          <w:rFonts w:ascii="Times New Roman" w:hAnsi="Times New Roman" w:cs="Times New Roman"/>
          <w:sz w:val="28"/>
          <w:szCs w:val="28"/>
        </w:rPr>
        <w:tab/>
        <w:t>В учебно-методическом пособии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A86">
        <w:rPr>
          <w:rFonts w:ascii="Times New Roman" w:hAnsi="Times New Roman" w:cs="Times New Roman"/>
          <w:sz w:val="28"/>
          <w:szCs w:val="28"/>
        </w:rPr>
        <w:t xml:space="preserve">освящены вопросы </w:t>
      </w:r>
      <w:r w:rsidR="00745A86" w:rsidRPr="00745A86">
        <w:rPr>
          <w:rFonts w:ascii="Times New Roman" w:hAnsi="Times New Roman" w:cs="Times New Roman"/>
          <w:sz w:val="28"/>
          <w:szCs w:val="28"/>
        </w:rPr>
        <w:t>восстановления</w:t>
      </w:r>
      <w:r w:rsidR="00745A8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45A86" w:rsidRPr="00745A86">
        <w:rPr>
          <w:rFonts w:ascii="Times New Roman" w:hAnsi="Times New Roman" w:cs="Times New Roman"/>
          <w:sz w:val="28"/>
          <w:szCs w:val="28"/>
        </w:rPr>
        <w:t>р</w:t>
      </w:r>
      <w:r w:rsidR="00745A86" w:rsidRPr="00745A86">
        <w:rPr>
          <w:rFonts w:ascii="Times New Roman" w:hAnsi="Times New Roman" w:cs="Times New Roman"/>
          <w:sz w:val="28"/>
          <w:szCs w:val="28"/>
        </w:rPr>
        <w:t>а</w:t>
      </w:r>
      <w:r w:rsidR="00745A86" w:rsidRPr="00745A86">
        <w:rPr>
          <w:rFonts w:ascii="Times New Roman" w:hAnsi="Times New Roman" w:cs="Times New Roman"/>
          <w:sz w:val="28"/>
          <w:szCs w:val="28"/>
        </w:rPr>
        <w:t>ботоспособности</w:t>
      </w:r>
      <w:r w:rsidR="00B77596">
        <w:rPr>
          <w:rFonts w:ascii="Times New Roman" w:hAnsi="Times New Roman" w:cs="Times New Roman"/>
          <w:sz w:val="28"/>
          <w:szCs w:val="28"/>
        </w:rPr>
        <w:t xml:space="preserve"> </w:t>
      </w:r>
      <w:r w:rsidR="00F978A3">
        <w:rPr>
          <w:rFonts w:ascii="Times New Roman" w:hAnsi="Times New Roman" w:cs="Times New Roman"/>
          <w:sz w:val="28"/>
          <w:szCs w:val="28"/>
        </w:rPr>
        <w:t>спортсмена после физических нагрузок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2117">
        <w:rPr>
          <w:rFonts w:ascii="Times New Roman" w:hAnsi="Times New Roman" w:cs="Times New Roman"/>
          <w:sz w:val="28"/>
          <w:szCs w:val="28"/>
        </w:rPr>
        <w:t>Разобраны механи</w:t>
      </w:r>
      <w:r w:rsidR="007C2117">
        <w:rPr>
          <w:rFonts w:ascii="Times New Roman" w:hAnsi="Times New Roman" w:cs="Times New Roman"/>
          <w:sz w:val="28"/>
          <w:szCs w:val="28"/>
        </w:rPr>
        <w:t>з</w:t>
      </w:r>
      <w:r w:rsidR="007C2117">
        <w:rPr>
          <w:rFonts w:ascii="Times New Roman" w:hAnsi="Times New Roman" w:cs="Times New Roman"/>
          <w:sz w:val="28"/>
          <w:szCs w:val="28"/>
        </w:rPr>
        <w:t xml:space="preserve">мы утомления и восстановления организма после физических нагрузок. </w:t>
      </w:r>
      <w:r w:rsidR="00745A86">
        <w:rPr>
          <w:rFonts w:ascii="Times New Roman" w:hAnsi="Times New Roman" w:cs="Times New Roman"/>
          <w:sz w:val="28"/>
          <w:szCs w:val="28"/>
        </w:rPr>
        <w:t>Ра</w:t>
      </w:r>
      <w:r w:rsidR="00745A86">
        <w:rPr>
          <w:rFonts w:ascii="Times New Roman" w:hAnsi="Times New Roman" w:cs="Times New Roman"/>
          <w:sz w:val="28"/>
          <w:szCs w:val="28"/>
        </w:rPr>
        <w:t>с</w:t>
      </w:r>
      <w:r w:rsidR="00745A86">
        <w:rPr>
          <w:rFonts w:ascii="Times New Roman" w:hAnsi="Times New Roman" w:cs="Times New Roman"/>
          <w:sz w:val="28"/>
          <w:szCs w:val="28"/>
        </w:rPr>
        <w:t xml:space="preserve">смотрены </w:t>
      </w:r>
      <w:r w:rsidR="0045767F">
        <w:rPr>
          <w:rFonts w:ascii="Times New Roman" w:hAnsi="Times New Roman" w:cs="Times New Roman"/>
          <w:sz w:val="28"/>
          <w:szCs w:val="28"/>
        </w:rPr>
        <w:t xml:space="preserve"> педагогические, психологические и медико-биологические средства восстановления. </w:t>
      </w:r>
      <w:r>
        <w:rPr>
          <w:rFonts w:ascii="Times New Roman" w:hAnsi="Times New Roman" w:cs="Times New Roman"/>
          <w:sz w:val="28"/>
          <w:szCs w:val="28"/>
        </w:rPr>
        <w:t xml:space="preserve">Даны рекомендации </w:t>
      </w:r>
      <w:r w:rsidR="00591E14">
        <w:rPr>
          <w:rFonts w:ascii="Times New Roman" w:hAnsi="Times New Roman" w:cs="Times New Roman"/>
          <w:sz w:val="28"/>
          <w:szCs w:val="28"/>
        </w:rPr>
        <w:t xml:space="preserve">по </w:t>
      </w:r>
      <w:r w:rsidR="00830CCB">
        <w:rPr>
          <w:rFonts w:ascii="Times New Roman" w:hAnsi="Times New Roman" w:cs="Times New Roman"/>
          <w:sz w:val="28"/>
          <w:szCs w:val="28"/>
        </w:rPr>
        <w:t>их применению в тренировочном пр</w:t>
      </w:r>
      <w:r w:rsidR="00830CCB">
        <w:rPr>
          <w:rFonts w:ascii="Times New Roman" w:hAnsi="Times New Roman" w:cs="Times New Roman"/>
          <w:sz w:val="28"/>
          <w:szCs w:val="28"/>
        </w:rPr>
        <w:t>о</w:t>
      </w:r>
      <w:r w:rsidR="00830CCB">
        <w:rPr>
          <w:rFonts w:ascii="Times New Roman" w:hAnsi="Times New Roman" w:cs="Times New Roman"/>
          <w:sz w:val="28"/>
          <w:szCs w:val="28"/>
        </w:rPr>
        <w:t>цессе</w:t>
      </w:r>
      <w:r w:rsidR="004C530D">
        <w:rPr>
          <w:rFonts w:ascii="Times New Roman" w:hAnsi="Times New Roman" w:cs="Times New Roman"/>
          <w:sz w:val="28"/>
          <w:szCs w:val="28"/>
        </w:rPr>
        <w:t>.</w:t>
      </w:r>
      <w:r w:rsidR="00F956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113" w:rsidRPr="00E352A3" w:rsidRDefault="00265113" w:rsidP="0020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2A3">
        <w:rPr>
          <w:rFonts w:ascii="Times New Roman" w:hAnsi="Times New Roman" w:cs="Times New Roman"/>
          <w:sz w:val="28"/>
          <w:szCs w:val="28"/>
        </w:rPr>
        <w:tab/>
        <w:t>Пособие предназначено для студентов факультета физической культуры и спорта ННГУ им. Н.И. Лобачевского, обучающи</w:t>
      </w:r>
      <w:r w:rsidR="002005A1">
        <w:rPr>
          <w:rFonts w:ascii="Times New Roman" w:hAnsi="Times New Roman" w:cs="Times New Roman"/>
          <w:sz w:val="28"/>
          <w:szCs w:val="28"/>
        </w:rPr>
        <w:t>хся по направлению подгото</w:t>
      </w:r>
      <w:r w:rsidR="002005A1">
        <w:rPr>
          <w:rFonts w:ascii="Times New Roman" w:hAnsi="Times New Roman" w:cs="Times New Roman"/>
          <w:sz w:val="28"/>
          <w:szCs w:val="28"/>
        </w:rPr>
        <w:t>в</w:t>
      </w:r>
      <w:r w:rsidR="002005A1">
        <w:rPr>
          <w:rFonts w:ascii="Times New Roman" w:hAnsi="Times New Roman" w:cs="Times New Roman"/>
          <w:sz w:val="28"/>
          <w:szCs w:val="28"/>
        </w:rPr>
        <w:t>ки 49.03.01. Физическая культура</w:t>
      </w:r>
      <w:r w:rsidR="008F1851">
        <w:rPr>
          <w:rFonts w:ascii="Times New Roman" w:hAnsi="Times New Roman" w:cs="Times New Roman"/>
          <w:sz w:val="28"/>
          <w:szCs w:val="28"/>
        </w:rPr>
        <w:t>.</w:t>
      </w:r>
    </w:p>
    <w:p w:rsidR="00265113" w:rsidRPr="00E352A3" w:rsidRDefault="00265113" w:rsidP="0020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113" w:rsidRPr="00E352A3" w:rsidRDefault="00265113" w:rsidP="0020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113" w:rsidRPr="00E352A3" w:rsidRDefault="00265113" w:rsidP="0020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113" w:rsidRPr="00E352A3" w:rsidRDefault="00265113" w:rsidP="0020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113" w:rsidRPr="00E352A3" w:rsidRDefault="00265113" w:rsidP="00200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52A3">
        <w:rPr>
          <w:rFonts w:ascii="Times New Roman" w:hAnsi="Times New Roman" w:cs="Times New Roman"/>
          <w:sz w:val="28"/>
          <w:szCs w:val="28"/>
        </w:rPr>
        <w:t>Ответственный за выпуск:</w:t>
      </w:r>
    </w:p>
    <w:p w:rsidR="00265113" w:rsidRPr="00E352A3" w:rsidRDefault="00265113" w:rsidP="00200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52A3">
        <w:rPr>
          <w:rFonts w:ascii="Times New Roman" w:hAnsi="Times New Roman" w:cs="Times New Roman"/>
          <w:sz w:val="28"/>
          <w:szCs w:val="28"/>
        </w:rPr>
        <w:t>председатель методической комиссии факультета</w:t>
      </w:r>
    </w:p>
    <w:p w:rsidR="00265113" w:rsidRPr="00E352A3" w:rsidRDefault="00265113" w:rsidP="00200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52A3">
        <w:rPr>
          <w:rFonts w:ascii="Times New Roman" w:hAnsi="Times New Roman" w:cs="Times New Roman"/>
          <w:sz w:val="28"/>
          <w:szCs w:val="28"/>
        </w:rPr>
        <w:t>физической культуры и спорта Т.А. Малышева</w:t>
      </w:r>
    </w:p>
    <w:p w:rsidR="00265113" w:rsidRPr="00E352A3" w:rsidRDefault="00265113" w:rsidP="00200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113" w:rsidRPr="00E352A3" w:rsidRDefault="00265113" w:rsidP="0020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113" w:rsidRPr="00E352A3" w:rsidRDefault="00265113" w:rsidP="0020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113" w:rsidRDefault="00265113" w:rsidP="0020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113" w:rsidRDefault="00265113" w:rsidP="0020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113" w:rsidRDefault="00265113" w:rsidP="0020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113" w:rsidRDefault="00265113" w:rsidP="0020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113" w:rsidRDefault="00265113" w:rsidP="0020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113" w:rsidRDefault="00265113" w:rsidP="0020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113" w:rsidRDefault="00265113" w:rsidP="0020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113" w:rsidRDefault="00265113" w:rsidP="0020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113" w:rsidRDefault="00265113" w:rsidP="0020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113" w:rsidRDefault="00265113" w:rsidP="0020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113" w:rsidRDefault="00265113" w:rsidP="0020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113" w:rsidRDefault="00265113" w:rsidP="0020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113" w:rsidRDefault="00265113" w:rsidP="0020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113" w:rsidRDefault="00265113" w:rsidP="0020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113" w:rsidRDefault="00265113" w:rsidP="0020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113" w:rsidRPr="00DA3042" w:rsidRDefault="00265113" w:rsidP="00200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4C98" w:rsidRPr="00E352A3" w:rsidRDefault="00474C98" w:rsidP="00200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СРЕДСТВА ВОССТАНОВЛЕНИЯ РАБОТОСПОСОБНОСТИ СПОРТСМЕНА ПОСЛЕ ФИЗИЧЕСКИХ НАГРУЗОК</w:t>
      </w:r>
    </w:p>
    <w:p w:rsidR="00474C98" w:rsidRPr="00E352A3" w:rsidRDefault="00474C98" w:rsidP="00200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113" w:rsidRDefault="00265113" w:rsidP="00200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113" w:rsidRDefault="00265113" w:rsidP="00200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113" w:rsidRPr="000163A7" w:rsidRDefault="00265113" w:rsidP="002005A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63A7">
        <w:rPr>
          <w:rFonts w:ascii="Times New Roman" w:hAnsi="Times New Roman" w:cs="Times New Roman"/>
          <w:b/>
          <w:i/>
          <w:sz w:val="28"/>
          <w:szCs w:val="28"/>
        </w:rPr>
        <w:t>Учебно-методическое пособие</w:t>
      </w:r>
    </w:p>
    <w:p w:rsidR="00265113" w:rsidRPr="000163A7" w:rsidRDefault="00265113" w:rsidP="00200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113" w:rsidRPr="000163A7" w:rsidRDefault="00265113" w:rsidP="002005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A1" w:rsidRDefault="00265113" w:rsidP="00200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3A7">
        <w:rPr>
          <w:rFonts w:ascii="Times New Roman" w:hAnsi="Times New Roman" w:cs="Times New Roman"/>
          <w:sz w:val="28"/>
          <w:szCs w:val="28"/>
        </w:rPr>
        <w:t>Составители:</w:t>
      </w:r>
      <w:r w:rsidR="002005A1" w:rsidRPr="00200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5A1" w:rsidRPr="000163A7" w:rsidRDefault="002005A1" w:rsidP="00200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Надежда Валерьевна </w:t>
      </w:r>
      <w:r w:rsidRPr="00474C98">
        <w:rPr>
          <w:rFonts w:ascii="Times New Roman" w:hAnsi="Times New Roman" w:cs="Times New Roman"/>
          <w:b/>
          <w:sz w:val="28"/>
          <w:szCs w:val="28"/>
        </w:rPr>
        <w:t>Морозова</w:t>
      </w:r>
      <w:r w:rsidRPr="000163A7">
        <w:rPr>
          <w:rFonts w:ascii="Times New Roman" w:hAnsi="Times New Roman" w:cs="Times New Roman"/>
          <w:b/>
          <w:sz w:val="28"/>
          <w:szCs w:val="28"/>
        </w:rPr>
        <w:t>,</w:t>
      </w:r>
    </w:p>
    <w:p w:rsidR="00265113" w:rsidRPr="000163A7" w:rsidRDefault="00474C98" w:rsidP="00200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 Николаевич </w:t>
      </w:r>
      <w:proofErr w:type="spellStart"/>
      <w:r w:rsidRPr="00474C98">
        <w:rPr>
          <w:rFonts w:ascii="Times New Roman" w:hAnsi="Times New Roman" w:cs="Times New Roman"/>
          <w:b/>
          <w:sz w:val="28"/>
          <w:szCs w:val="28"/>
        </w:rPr>
        <w:t>Кутасин</w:t>
      </w:r>
      <w:proofErr w:type="spellEnd"/>
      <w:r w:rsidR="00265113" w:rsidRPr="000163A7">
        <w:rPr>
          <w:rFonts w:ascii="Times New Roman" w:hAnsi="Times New Roman" w:cs="Times New Roman"/>
          <w:b/>
          <w:sz w:val="28"/>
          <w:szCs w:val="28"/>
        </w:rPr>
        <w:t>,</w:t>
      </w:r>
    </w:p>
    <w:p w:rsidR="00265113" w:rsidRPr="000163A7" w:rsidRDefault="00474C98" w:rsidP="00200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Наталья Николаевна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Устюхова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65113" w:rsidRPr="000163A7" w:rsidRDefault="00265113" w:rsidP="00200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113" w:rsidRPr="000163A7" w:rsidRDefault="00265113" w:rsidP="002005A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163A7"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образовательное учреждение высш</w:t>
      </w:r>
      <w:r w:rsidRPr="000163A7">
        <w:rPr>
          <w:rFonts w:ascii="Times New Roman" w:hAnsi="Times New Roman" w:cs="Times New Roman"/>
          <w:sz w:val="28"/>
          <w:szCs w:val="28"/>
        </w:rPr>
        <w:t>е</w:t>
      </w:r>
      <w:r w:rsidRPr="000163A7">
        <w:rPr>
          <w:rFonts w:ascii="Times New Roman" w:hAnsi="Times New Roman" w:cs="Times New Roman"/>
          <w:sz w:val="28"/>
          <w:szCs w:val="28"/>
        </w:rPr>
        <w:t>го профессионального образования</w:t>
      </w:r>
    </w:p>
    <w:p w:rsidR="00265113" w:rsidRPr="000163A7" w:rsidRDefault="00265113" w:rsidP="00200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3A7">
        <w:rPr>
          <w:rFonts w:ascii="Times New Roman" w:hAnsi="Times New Roman" w:cs="Times New Roman"/>
          <w:sz w:val="28"/>
          <w:szCs w:val="28"/>
        </w:rPr>
        <w:t>«Национальный исследовательский Нижегородский государственный униве</w:t>
      </w:r>
      <w:r w:rsidRPr="000163A7">
        <w:rPr>
          <w:rFonts w:ascii="Times New Roman" w:hAnsi="Times New Roman" w:cs="Times New Roman"/>
          <w:sz w:val="28"/>
          <w:szCs w:val="28"/>
        </w:rPr>
        <w:t>р</w:t>
      </w:r>
      <w:r w:rsidRPr="000163A7">
        <w:rPr>
          <w:rFonts w:ascii="Times New Roman" w:hAnsi="Times New Roman" w:cs="Times New Roman"/>
          <w:sz w:val="28"/>
          <w:szCs w:val="28"/>
        </w:rPr>
        <w:t>ситет им. Н.И. Лобачевского»</w:t>
      </w:r>
    </w:p>
    <w:p w:rsidR="00265113" w:rsidRPr="000163A7" w:rsidRDefault="00265113" w:rsidP="00200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3A7">
        <w:rPr>
          <w:rFonts w:ascii="Times New Roman" w:hAnsi="Times New Roman" w:cs="Times New Roman"/>
          <w:sz w:val="28"/>
          <w:szCs w:val="28"/>
        </w:rPr>
        <w:t>603950, Нижний Новгород, пр. Гагарина, 23</w:t>
      </w:r>
    </w:p>
    <w:p w:rsidR="00265113" w:rsidRDefault="00265113" w:rsidP="002005A1">
      <w:pPr>
        <w:spacing w:after="0" w:line="240" w:lineRule="auto"/>
        <w:jc w:val="both"/>
        <w:rPr>
          <w:sz w:val="28"/>
          <w:szCs w:val="28"/>
        </w:rPr>
      </w:pPr>
      <w:r w:rsidRPr="00DA3042">
        <w:rPr>
          <w:sz w:val="28"/>
          <w:szCs w:val="28"/>
        </w:rPr>
        <w:t xml:space="preserve"> </w:t>
      </w:r>
      <w:r w:rsidR="003B0D8C">
        <w:rPr>
          <w:sz w:val="28"/>
          <w:szCs w:val="28"/>
        </w:rPr>
        <w:t xml:space="preserve">                            </w:t>
      </w:r>
    </w:p>
    <w:p w:rsidR="00474C98" w:rsidRDefault="00474C98" w:rsidP="002005A1">
      <w:pPr>
        <w:spacing w:after="0" w:line="240" w:lineRule="auto"/>
        <w:jc w:val="both"/>
        <w:rPr>
          <w:sz w:val="28"/>
          <w:szCs w:val="28"/>
        </w:rPr>
      </w:pPr>
    </w:p>
    <w:p w:rsidR="002005A1" w:rsidRDefault="002005A1" w:rsidP="00200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A1" w:rsidRDefault="002005A1" w:rsidP="00200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A1" w:rsidRDefault="002005A1" w:rsidP="00200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A1" w:rsidRDefault="002005A1" w:rsidP="00200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A1" w:rsidRDefault="002005A1" w:rsidP="00200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A1" w:rsidRDefault="002005A1" w:rsidP="00200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A1" w:rsidRDefault="002005A1" w:rsidP="00200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A1" w:rsidRDefault="002005A1" w:rsidP="00200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A1" w:rsidRDefault="002005A1" w:rsidP="00200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113" w:rsidRPr="00C6305C" w:rsidRDefault="00265113" w:rsidP="002005A1">
      <w:pPr>
        <w:spacing w:after="0" w:line="240" w:lineRule="auto"/>
        <w:jc w:val="center"/>
        <w:rPr>
          <w:b/>
          <w:sz w:val="28"/>
          <w:szCs w:val="28"/>
        </w:rPr>
      </w:pPr>
      <w:r w:rsidRPr="00C6305C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265113" w:rsidRDefault="00265113" w:rsidP="002005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113" w:rsidRDefault="00265113" w:rsidP="002005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47"/>
        <w:gridCol w:w="707"/>
      </w:tblGrid>
      <w:tr w:rsidR="00265113" w:rsidRPr="00B01E64" w:rsidTr="003B0D8C">
        <w:tc>
          <w:tcPr>
            <w:tcW w:w="9180" w:type="dxa"/>
          </w:tcPr>
          <w:p w:rsidR="00474C98" w:rsidRPr="009159BE" w:rsidRDefault="00474C98" w:rsidP="002005A1">
            <w:pPr>
              <w:shd w:val="clear" w:color="auto" w:fill="FFFFFF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65113" w:rsidRPr="003B0D8C" w:rsidRDefault="00474C98" w:rsidP="002005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8C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265113" w:rsidRPr="003B0D8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  <w:r w:rsidR="003B0D8C"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776" w:type="dxa"/>
            <w:vAlign w:val="bottom"/>
          </w:tcPr>
          <w:p w:rsidR="00265113" w:rsidRPr="00B01E64" w:rsidRDefault="00265113" w:rsidP="00200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E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65113" w:rsidRPr="00B01E64" w:rsidTr="003B0D8C">
        <w:tc>
          <w:tcPr>
            <w:tcW w:w="9180" w:type="dxa"/>
          </w:tcPr>
          <w:p w:rsidR="00265113" w:rsidRPr="00112289" w:rsidRDefault="00112289" w:rsidP="0020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1.ФИЗИОЛОГИЧЕСКИЕ ОСНОВЫ УТОМЛЕНИЯ</w:t>
            </w:r>
            <w:r w:rsidRPr="00112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113" w:rsidRPr="00112289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 w:rsidR="003B0D8C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776" w:type="dxa"/>
            <w:vAlign w:val="bottom"/>
          </w:tcPr>
          <w:p w:rsidR="00265113" w:rsidRPr="00B01E64" w:rsidRDefault="00265113" w:rsidP="00200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E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65113" w:rsidRPr="00B01E64" w:rsidTr="003B0D8C">
        <w:tc>
          <w:tcPr>
            <w:tcW w:w="9180" w:type="dxa"/>
          </w:tcPr>
          <w:p w:rsidR="00265113" w:rsidRPr="00112289" w:rsidRDefault="00112289" w:rsidP="002005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="00956A2C" w:rsidRPr="001122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ФИЗИОЛОГИЧЕСКИЕ МЕХАНИЗМЫ ВОССТАНОВЛЕНИЯ</w:t>
            </w:r>
            <w:r w:rsidR="00956A2C" w:rsidRPr="00112289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</w:p>
        </w:tc>
        <w:tc>
          <w:tcPr>
            <w:tcW w:w="776" w:type="dxa"/>
          </w:tcPr>
          <w:p w:rsidR="00265113" w:rsidRPr="00B01E64" w:rsidRDefault="00112289" w:rsidP="00200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65113" w:rsidRPr="00B01E64" w:rsidTr="003B0D8C">
        <w:tc>
          <w:tcPr>
            <w:tcW w:w="9180" w:type="dxa"/>
          </w:tcPr>
          <w:p w:rsidR="00265113" w:rsidRPr="00956A2C" w:rsidRDefault="0086088D" w:rsidP="002005A1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  <w:r w:rsidR="00956A2C" w:rsidRPr="00956A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ОСОБЕННОСТИ ПРИМЕНЕНИЯ СРЕДСТВ ВОССТАНОВЛ</w:t>
            </w:r>
            <w:r w:rsidR="00956A2C" w:rsidRPr="00956A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="00956A2C" w:rsidRPr="00956A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НИЯ РАБОТОСПО</w:t>
            </w:r>
            <w:r w:rsidR="00956A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СОБНОСТИ В СИСТЕМЕ СПОРТИВНОЙ </w:t>
            </w:r>
            <w:r w:rsidR="00112289"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</w:p>
        </w:tc>
        <w:tc>
          <w:tcPr>
            <w:tcW w:w="776" w:type="dxa"/>
          </w:tcPr>
          <w:p w:rsidR="00265113" w:rsidRPr="00B01E64" w:rsidRDefault="00112289" w:rsidP="00200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6088D" w:rsidRPr="00B01E64" w:rsidTr="003B0D8C">
        <w:tc>
          <w:tcPr>
            <w:tcW w:w="9180" w:type="dxa"/>
          </w:tcPr>
          <w:p w:rsidR="0086088D" w:rsidRPr="00112289" w:rsidRDefault="0086088D" w:rsidP="002005A1">
            <w:pPr>
              <w:shd w:val="clear" w:color="auto" w:fill="FFFFFF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22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3.1. Классификация средств восстановления</w:t>
            </w:r>
            <w:r w:rsidR="003B0D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………………………….</w:t>
            </w:r>
          </w:p>
        </w:tc>
        <w:tc>
          <w:tcPr>
            <w:tcW w:w="776" w:type="dxa"/>
          </w:tcPr>
          <w:p w:rsidR="0086088D" w:rsidRPr="00B01E64" w:rsidRDefault="00112289" w:rsidP="00200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6088D" w:rsidRPr="00B01E64" w:rsidTr="003B0D8C">
        <w:tc>
          <w:tcPr>
            <w:tcW w:w="9180" w:type="dxa"/>
          </w:tcPr>
          <w:p w:rsidR="0086088D" w:rsidRPr="00112289" w:rsidRDefault="0086088D" w:rsidP="002005A1">
            <w:pPr>
              <w:shd w:val="clear" w:color="auto" w:fill="FFFFFF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22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3.2. Педагогические средства восстановления</w:t>
            </w:r>
            <w:r w:rsidR="003B0D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………………………..</w:t>
            </w:r>
          </w:p>
        </w:tc>
        <w:tc>
          <w:tcPr>
            <w:tcW w:w="776" w:type="dxa"/>
          </w:tcPr>
          <w:p w:rsidR="0086088D" w:rsidRPr="00B01E64" w:rsidRDefault="00112289" w:rsidP="00200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6088D" w:rsidRPr="00B01E64" w:rsidTr="003B0D8C">
        <w:tc>
          <w:tcPr>
            <w:tcW w:w="9180" w:type="dxa"/>
          </w:tcPr>
          <w:p w:rsidR="0086088D" w:rsidRPr="00112289" w:rsidRDefault="0086088D" w:rsidP="002005A1">
            <w:pPr>
              <w:shd w:val="clear" w:color="auto" w:fill="FFFFFF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22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3.3. Психологические средства восстановления</w:t>
            </w:r>
            <w:r w:rsidR="003B0D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………………………</w:t>
            </w:r>
          </w:p>
        </w:tc>
        <w:tc>
          <w:tcPr>
            <w:tcW w:w="776" w:type="dxa"/>
          </w:tcPr>
          <w:p w:rsidR="0086088D" w:rsidRPr="00B01E64" w:rsidRDefault="00112289" w:rsidP="00200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6088D" w:rsidRPr="00B01E64" w:rsidTr="003B0D8C">
        <w:tc>
          <w:tcPr>
            <w:tcW w:w="9180" w:type="dxa"/>
          </w:tcPr>
          <w:p w:rsidR="0086088D" w:rsidRPr="00112289" w:rsidRDefault="00F978A3" w:rsidP="002005A1">
            <w:pPr>
              <w:shd w:val="clear" w:color="auto" w:fill="FFFFFF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22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3.4 Гигиенический средства восстановления</w:t>
            </w:r>
            <w:r w:rsidR="003B0D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………………………….</w:t>
            </w:r>
          </w:p>
        </w:tc>
        <w:tc>
          <w:tcPr>
            <w:tcW w:w="776" w:type="dxa"/>
          </w:tcPr>
          <w:p w:rsidR="0086088D" w:rsidRPr="00B01E64" w:rsidRDefault="00112289" w:rsidP="00200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978A3" w:rsidRPr="00B01E64" w:rsidTr="003B0D8C">
        <w:tc>
          <w:tcPr>
            <w:tcW w:w="9180" w:type="dxa"/>
          </w:tcPr>
          <w:p w:rsidR="00F978A3" w:rsidRPr="00112289" w:rsidRDefault="00F978A3" w:rsidP="002005A1">
            <w:pPr>
              <w:shd w:val="clear" w:color="auto" w:fill="FFFFFF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22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3.5 Медико-биологические средства восстановления </w:t>
            </w:r>
            <w:r w:rsidR="003B0D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……………….</w:t>
            </w:r>
          </w:p>
        </w:tc>
        <w:tc>
          <w:tcPr>
            <w:tcW w:w="776" w:type="dxa"/>
          </w:tcPr>
          <w:p w:rsidR="00F978A3" w:rsidRPr="00B01E64" w:rsidRDefault="00112289" w:rsidP="00200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F978A3" w:rsidRPr="00B01E64" w:rsidTr="003B0D8C">
        <w:tc>
          <w:tcPr>
            <w:tcW w:w="9180" w:type="dxa"/>
          </w:tcPr>
          <w:p w:rsidR="00F978A3" w:rsidRPr="00112289" w:rsidRDefault="003B0D8C" w:rsidP="002005A1">
            <w:pPr>
              <w:shd w:val="clear" w:color="auto" w:fill="FFFFFF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</w:t>
            </w:r>
            <w:r w:rsidR="00F978A3" w:rsidRPr="001122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3.5.1</w:t>
            </w:r>
            <w:r w:rsidR="007E01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112289" w:rsidRPr="001122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Основные принцы питания спортсменов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…………………</w:t>
            </w:r>
          </w:p>
        </w:tc>
        <w:tc>
          <w:tcPr>
            <w:tcW w:w="776" w:type="dxa"/>
          </w:tcPr>
          <w:p w:rsidR="00F978A3" w:rsidRPr="00B01E64" w:rsidRDefault="00112289" w:rsidP="00200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F978A3" w:rsidRPr="00B01E64" w:rsidTr="003B0D8C">
        <w:tc>
          <w:tcPr>
            <w:tcW w:w="9180" w:type="dxa"/>
          </w:tcPr>
          <w:p w:rsidR="00F978A3" w:rsidRPr="00112289" w:rsidRDefault="003B0D8C" w:rsidP="002005A1">
            <w:pPr>
              <w:shd w:val="clear" w:color="auto" w:fill="FFFFFF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</w:t>
            </w:r>
            <w:r w:rsidR="00F978A3" w:rsidRPr="001122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3.5.2</w:t>
            </w:r>
            <w:r w:rsidR="007E01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112289" w:rsidRPr="001122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Сон</w:t>
            </w:r>
            <w:r w:rsidR="007E01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……………………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……………………………………</w:t>
            </w:r>
          </w:p>
        </w:tc>
        <w:tc>
          <w:tcPr>
            <w:tcW w:w="776" w:type="dxa"/>
          </w:tcPr>
          <w:p w:rsidR="00F978A3" w:rsidRPr="00B01E64" w:rsidRDefault="003B0D8C" w:rsidP="00200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F978A3" w:rsidRPr="00B01E64" w:rsidTr="003B0D8C">
        <w:tc>
          <w:tcPr>
            <w:tcW w:w="9180" w:type="dxa"/>
          </w:tcPr>
          <w:p w:rsidR="00F978A3" w:rsidRPr="00112289" w:rsidRDefault="003B0D8C" w:rsidP="002005A1">
            <w:pPr>
              <w:shd w:val="clear" w:color="auto" w:fill="FFFFFF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</w:t>
            </w:r>
            <w:r w:rsidR="00F978A3" w:rsidRPr="001122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3.5.3</w:t>
            </w:r>
            <w:r w:rsidR="007E01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112289" w:rsidRPr="001122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Фармокологические средства восстановления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…………….</w:t>
            </w:r>
          </w:p>
        </w:tc>
        <w:tc>
          <w:tcPr>
            <w:tcW w:w="776" w:type="dxa"/>
          </w:tcPr>
          <w:p w:rsidR="00F978A3" w:rsidRPr="00B01E64" w:rsidRDefault="003B0D8C" w:rsidP="00200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978A3" w:rsidRPr="00B01E64" w:rsidTr="003B0D8C">
        <w:tc>
          <w:tcPr>
            <w:tcW w:w="9180" w:type="dxa"/>
          </w:tcPr>
          <w:p w:rsidR="00F978A3" w:rsidRPr="00112289" w:rsidRDefault="003B0D8C" w:rsidP="002005A1">
            <w:pPr>
              <w:shd w:val="clear" w:color="auto" w:fill="FFFFFF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</w:t>
            </w:r>
            <w:r w:rsidR="00F978A3" w:rsidRPr="001122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3.5.4</w:t>
            </w:r>
            <w:r w:rsidR="007E01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112289" w:rsidRPr="001122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Физиотерапевтические средства восстановления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………...</w:t>
            </w:r>
          </w:p>
        </w:tc>
        <w:tc>
          <w:tcPr>
            <w:tcW w:w="776" w:type="dxa"/>
          </w:tcPr>
          <w:p w:rsidR="00F978A3" w:rsidRPr="00B01E64" w:rsidRDefault="003B0D8C" w:rsidP="00200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112289" w:rsidRPr="00B01E64" w:rsidTr="003B0D8C">
        <w:tc>
          <w:tcPr>
            <w:tcW w:w="9180" w:type="dxa"/>
          </w:tcPr>
          <w:p w:rsidR="00112289" w:rsidRPr="00112289" w:rsidRDefault="00112289" w:rsidP="002005A1">
            <w:pPr>
              <w:shd w:val="clear" w:color="auto" w:fill="FFFFFF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22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776" w:type="dxa"/>
          </w:tcPr>
          <w:p w:rsidR="00112289" w:rsidRPr="00B01E64" w:rsidRDefault="00112289" w:rsidP="00200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265113" w:rsidRPr="00B01E64" w:rsidTr="003B0D8C">
        <w:tc>
          <w:tcPr>
            <w:tcW w:w="9180" w:type="dxa"/>
          </w:tcPr>
          <w:p w:rsidR="00265113" w:rsidRPr="00112289" w:rsidRDefault="00265113" w:rsidP="00200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289">
              <w:rPr>
                <w:rFonts w:ascii="Times New Roman" w:hAnsi="Times New Roman" w:cs="Times New Roman"/>
                <w:sz w:val="28"/>
                <w:szCs w:val="28"/>
              </w:rPr>
              <w:t>Библиографический список……………………………………………</w:t>
            </w:r>
            <w:r w:rsidR="003B0D8C">
              <w:rPr>
                <w:rFonts w:ascii="Times New Roman" w:hAnsi="Times New Roman" w:cs="Times New Roman"/>
                <w:sz w:val="28"/>
                <w:szCs w:val="28"/>
              </w:rPr>
              <w:t>……...</w:t>
            </w:r>
          </w:p>
        </w:tc>
        <w:tc>
          <w:tcPr>
            <w:tcW w:w="776" w:type="dxa"/>
          </w:tcPr>
          <w:p w:rsidR="00265113" w:rsidRPr="00B01E64" w:rsidRDefault="00112289" w:rsidP="00200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</w:tbl>
    <w:p w:rsidR="00265113" w:rsidRDefault="00265113" w:rsidP="002005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C98" w:rsidRDefault="00474C98" w:rsidP="002005A1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4C98" w:rsidRDefault="00474C98" w:rsidP="002005A1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4C98" w:rsidRDefault="00474C98" w:rsidP="002005A1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4C98" w:rsidRDefault="00474C98" w:rsidP="002005A1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4C98" w:rsidRDefault="00474C98" w:rsidP="002005A1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4C98" w:rsidRDefault="00474C98" w:rsidP="002005A1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4C98" w:rsidRDefault="00474C98" w:rsidP="002005A1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4C98" w:rsidRDefault="00474C98" w:rsidP="002005A1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4C98" w:rsidRDefault="00474C98" w:rsidP="002005A1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4C98" w:rsidRDefault="00474C98" w:rsidP="002005A1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4C98" w:rsidRDefault="00474C98" w:rsidP="002005A1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4C98" w:rsidRDefault="00474C98" w:rsidP="002005A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4C98" w:rsidRDefault="00474C98" w:rsidP="002005A1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4C98" w:rsidRDefault="00474C98" w:rsidP="002005A1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0D8C" w:rsidRDefault="003B0D8C" w:rsidP="002005A1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0D8C" w:rsidRDefault="003B0D8C" w:rsidP="002005A1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0D8C" w:rsidRDefault="003B0D8C" w:rsidP="002005A1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0D8C" w:rsidRDefault="003B0D8C" w:rsidP="002005A1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0A11" w:rsidRDefault="00D30A11" w:rsidP="002005A1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0A11" w:rsidRDefault="00D30A11" w:rsidP="002005A1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05A1" w:rsidRDefault="002005A1" w:rsidP="002005A1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05A1" w:rsidRDefault="002005A1" w:rsidP="002005A1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0F6" w:rsidRDefault="002D50F6" w:rsidP="002005A1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071D11" w:rsidRDefault="00071D11" w:rsidP="002005A1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D11" w:rsidRPr="009159BE" w:rsidRDefault="00071D11" w:rsidP="002005A1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день, одной из существенных проблем в спорте, является проблема восстановления  работоспособности после физических нагрузок.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современной подготовки спортсменов предполагает рост физ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и психических нагрузок, что в свою очередь будет увеличивать и ст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пень утомления. Способность преодолевать утомление, возникающее в проце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соревновательной деятельности, в значительной степени обуславливает до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тижение спортивных результатов.</w:t>
      </w:r>
    </w:p>
    <w:p w:rsidR="002D50F6" w:rsidRPr="009159BE" w:rsidRDefault="002D6435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</w:t>
      </w:r>
      <w:r w:rsidR="002D50F6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нагрузки, которые переносят спортсмены, требуют интенсивн</w:t>
      </w:r>
      <w:r w:rsidR="002D50F6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D50F6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поиска средств восстановления их работоспособности в условиях оптимиз</w:t>
      </w:r>
      <w:r w:rsidR="002D50F6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50F6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тренировочного процесса, а также при подготовке к соревнованиям и в п</w:t>
      </w:r>
      <w:r w:rsidR="002D50F6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50F6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 их проведения. Поэтому знание закономерностей развития утомления и восстановления организма спортсмена имеет важное теоретическое и прак</w:t>
      </w:r>
      <w:r w:rsidR="007E7D9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</w:t>
      </w:r>
      <w:r w:rsidR="007E7D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E7D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значение</w:t>
      </w:r>
      <w:r w:rsidR="002D50F6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0F6" w:rsidRPr="009159BE" w:rsidRDefault="00C114F9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</w:t>
      </w:r>
      <w:r w:rsidR="002D50F6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в </w:t>
      </w:r>
      <w:r w:rsidR="002D6435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видах спорта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</w:t>
      </w:r>
      <w:r w:rsidR="002D50F6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внедрением в подготовку спортсменов научно обоснованных средств управления тренир</w:t>
      </w:r>
      <w:r w:rsidR="002D50F6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D50F6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вочным процессом и восстановления организма спортсменов. В первом случае речь идет о применении нагрузок со значительными объемами и интенсивн</w:t>
      </w:r>
      <w:r w:rsidR="002D50F6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D50F6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стью, увеличении участия в подготовительных и основных соревнованиях в т</w:t>
      </w:r>
      <w:r w:rsidR="002D50F6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50F6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года, во втором – о широком внедрении в систему подготовки комплекса восстановительных средств, в значительной степени улучшающих спортивную работоспособность за счет повышения возможностей ведущих систем органи</w:t>
      </w:r>
      <w:r w:rsidR="002D50F6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D50F6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переносить высокоинтенсивные тренировочные и соревновательные нагру</w:t>
      </w:r>
      <w:r w:rsidR="002D50F6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D50F6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а также за счет снижения травматизма и заболеваний как начинающих так и высоко</w:t>
      </w:r>
      <w:r w:rsidR="007E7D9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квалифицированных спортсменов</w:t>
      </w:r>
      <w:r w:rsidR="002D50F6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времени уже накоплено довольно большое количество те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ретических и практических данных, обосновывающих необходимость испол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в</w:t>
      </w:r>
      <w:r w:rsidR="009545ED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осстановительных средств, и при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водятся отдельные их классифик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разрабатываются новые варианты и методики практического использов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отдельных средств восстановления в системе спортивной тренировки, а также их комплексов.</w:t>
      </w:r>
      <w:r w:rsidR="00C114F9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Бесспорно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89008C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необходимый 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 может дать только комплексный подход к использованию различных средств восстановления.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предоставленном учебном пособии сосредоточено внимание на изл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жение основных закономерностей и </w:t>
      </w:r>
      <w:r w:rsidR="0089008C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принципов 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восстановления работоспосо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спортсменов</w:t>
      </w:r>
      <w:r w:rsidR="00C114F9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обобщены и систематизированы известные к настоящему времени научно-практические данные о педагогических, психологических и медико-биологических средствах восстановления и спортивной реабилитации, их комплексного сочетания.</w:t>
      </w:r>
    </w:p>
    <w:p w:rsidR="00893780" w:rsidRPr="009159BE" w:rsidRDefault="00893780" w:rsidP="002005A1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3780" w:rsidRPr="009159BE" w:rsidRDefault="00893780" w:rsidP="002005A1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3780" w:rsidRPr="009159BE" w:rsidRDefault="00893780" w:rsidP="002005A1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3794" w:rsidRPr="009159BE" w:rsidRDefault="00003794" w:rsidP="002005A1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5508" w:rsidRPr="009159BE" w:rsidRDefault="00645508" w:rsidP="002005A1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0F6" w:rsidRPr="00071D11" w:rsidRDefault="00474C98" w:rsidP="002005A1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1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ФИЗИОЛОГИЧЕСКИЕ ОСОБЕННОСТИ УТОМЛЕНИЯ</w:t>
      </w:r>
    </w:p>
    <w:p w:rsidR="00071D11" w:rsidRDefault="00071D11" w:rsidP="002005A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0D8C" w:rsidRPr="00071D11" w:rsidRDefault="003B0D8C" w:rsidP="002005A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4972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</w:t>
      </w:r>
      <w:r w:rsidR="00E82198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спортивная тренировка представляет собой 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 организованный процесс спортивного совершенствования, направленный на развитие определённых качеств, способностей и формирование необходимых знаний, умений и навыков, обуславливающих готовность </w:t>
      </w:r>
      <w:r w:rsidR="00DF6E88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спортсмена 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дост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жению наивысших результатов. 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Спортивное совершенствование в процессе тренировки предусматривает использование целой совокупности тренировочных и </w:t>
      </w:r>
      <w:proofErr w:type="spellStart"/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внетренировочных</w:t>
      </w:r>
      <w:proofErr w:type="spellEnd"/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торов, позволяющих направленно воздействовать на </w:t>
      </w:r>
      <w:r w:rsidR="00E82198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атлета</w:t>
      </w:r>
      <w:r w:rsidR="00094972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повышать, тем самым  уровень его  подготовленности, но</w:t>
      </w:r>
      <w:r w:rsidR="00E82198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972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аже оптимальная работа не может продолжаться очень долго, так как энергетические ресурсы организма огран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чены: с их исчерпанием должна прекратиться работа. В условиях целостного организма полного исчерпания ресурсов практически не бывает. Это объясн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тем, что под влиянием работы в организме постепенно развивается особое физиолог</w:t>
      </w:r>
      <w:r w:rsidR="007E7D9B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ическое состояние – утомление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7C9" w:rsidRPr="009159BE" w:rsidRDefault="00060AA6" w:rsidP="002005A1">
      <w:pPr>
        <w:pStyle w:val="a3"/>
        <w:ind w:firstLine="709"/>
        <w:jc w:val="both"/>
        <w:rPr>
          <w:color w:val="auto"/>
        </w:rPr>
      </w:pPr>
      <w:hyperlink r:id="rId10" w:tooltip="Утомление мышц" w:history="1">
        <w:r w:rsidR="006267C9" w:rsidRPr="009159BE">
          <w:rPr>
            <w:rStyle w:val="a6"/>
            <w:b/>
            <w:bCs/>
            <w:i/>
            <w:color w:val="auto"/>
            <w:u w:val="none"/>
          </w:rPr>
          <w:t>Утомление</w:t>
        </w:r>
      </w:hyperlink>
      <w:r w:rsidR="006267C9" w:rsidRPr="009159BE">
        <w:rPr>
          <w:rStyle w:val="apple-converted-space"/>
          <w:color w:val="auto"/>
        </w:rPr>
        <w:t> </w:t>
      </w:r>
      <w:r w:rsidR="006267C9" w:rsidRPr="009159BE">
        <w:rPr>
          <w:color w:val="auto"/>
        </w:rPr>
        <w:t>— это состояние, возникающее в результате интенсивной или продолжительной работы и сопровождающееся снижением</w:t>
      </w:r>
      <w:r w:rsidR="006267C9" w:rsidRPr="009159BE">
        <w:rPr>
          <w:rStyle w:val="apple-converted-space"/>
          <w:color w:val="auto"/>
        </w:rPr>
        <w:t> </w:t>
      </w:r>
      <w:hyperlink r:id="rId11" w:tooltip="Физическая работоспособность" w:history="1">
        <w:r w:rsidR="006267C9" w:rsidRPr="009159BE">
          <w:rPr>
            <w:rStyle w:val="a6"/>
            <w:color w:val="auto"/>
            <w:u w:val="none"/>
          </w:rPr>
          <w:t>физической р</w:t>
        </w:r>
        <w:r w:rsidR="006267C9" w:rsidRPr="009159BE">
          <w:rPr>
            <w:rStyle w:val="a6"/>
            <w:color w:val="auto"/>
            <w:u w:val="none"/>
          </w:rPr>
          <w:t>а</w:t>
        </w:r>
        <w:r w:rsidR="006267C9" w:rsidRPr="009159BE">
          <w:rPr>
            <w:rStyle w:val="a6"/>
            <w:color w:val="auto"/>
            <w:u w:val="none"/>
          </w:rPr>
          <w:t>ботоспособности</w:t>
        </w:r>
      </w:hyperlink>
      <w:r w:rsidR="006267C9" w:rsidRPr="009159BE">
        <w:rPr>
          <w:color w:val="auto"/>
        </w:rPr>
        <w:t>. Оно является не результатом истощения организма, а сигн</w:t>
      </w:r>
      <w:r w:rsidR="006267C9" w:rsidRPr="009159BE">
        <w:rPr>
          <w:color w:val="auto"/>
        </w:rPr>
        <w:t>а</w:t>
      </w:r>
      <w:r w:rsidR="006267C9" w:rsidRPr="009159BE">
        <w:rPr>
          <w:color w:val="auto"/>
        </w:rPr>
        <w:t>лом о возможности существенных биохимических и функциональных измен</w:t>
      </w:r>
      <w:r w:rsidR="006267C9" w:rsidRPr="009159BE">
        <w:rPr>
          <w:color w:val="auto"/>
        </w:rPr>
        <w:t>е</w:t>
      </w:r>
      <w:r w:rsidR="006267C9" w:rsidRPr="009159BE">
        <w:rPr>
          <w:color w:val="auto"/>
        </w:rPr>
        <w:t>ний, вследствие которых автоматически снижается работоспособность и пр</w:t>
      </w:r>
      <w:r w:rsidR="006267C9" w:rsidRPr="009159BE">
        <w:rPr>
          <w:color w:val="auto"/>
        </w:rPr>
        <w:t>е</w:t>
      </w:r>
      <w:r w:rsidR="006267C9" w:rsidRPr="009159BE">
        <w:rPr>
          <w:color w:val="auto"/>
        </w:rPr>
        <w:t>дотвращаются чрезмерные сдвиги.</w:t>
      </w:r>
    </w:p>
    <w:p w:rsidR="00645508" w:rsidRPr="009159BE" w:rsidRDefault="006267C9" w:rsidP="002005A1">
      <w:pPr>
        <w:pStyle w:val="a3"/>
        <w:ind w:firstLine="709"/>
        <w:jc w:val="both"/>
        <w:rPr>
          <w:color w:val="auto"/>
        </w:rPr>
      </w:pPr>
      <w:r w:rsidRPr="009159BE">
        <w:rPr>
          <w:color w:val="auto"/>
        </w:rPr>
        <w:t>В зависимости от преобладания содержания работы</w:t>
      </w:r>
      <w:r w:rsidR="00645508" w:rsidRPr="009159BE">
        <w:rPr>
          <w:color w:val="auto"/>
        </w:rPr>
        <w:t xml:space="preserve"> </w:t>
      </w:r>
      <w:r w:rsidR="00645508" w:rsidRPr="009159BE">
        <w:rPr>
          <w:b/>
          <w:color w:val="auto"/>
        </w:rPr>
        <w:t>умственной или ф</w:t>
      </w:r>
      <w:r w:rsidR="00645508" w:rsidRPr="009159BE">
        <w:rPr>
          <w:b/>
          <w:color w:val="auto"/>
        </w:rPr>
        <w:t>и</w:t>
      </w:r>
      <w:r w:rsidR="00645508" w:rsidRPr="009159BE">
        <w:rPr>
          <w:b/>
          <w:color w:val="auto"/>
        </w:rPr>
        <w:t>зической</w:t>
      </w:r>
      <w:r w:rsidRPr="009159BE">
        <w:rPr>
          <w:color w:val="auto"/>
        </w:rPr>
        <w:t>— речь идет об умственном или физическом утомлении. Различают также острое и хроническое, общее и локальное, скрытое (компенсируемое) и явное</w:t>
      </w:r>
      <w:r w:rsidR="00645508" w:rsidRPr="009159BE">
        <w:rPr>
          <w:color w:val="auto"/>
        </w:rPr>
        <w:t>.</w:t>
      </w:r>
    </w:p>
    <w:p w:rsidR="006267C9" w:rsidRPr="009159BE" w:rsidRDefault="006267C9" w:rsidP="002005A1">
      <w:pPr>
        <w:pStyle w:val="a3"/>
        <w:ind w:firstLine="709"/>
        <w:jc w:val="both"/>
        <w:rPr>
          <w:color w:val="auto"/>
        </w:rPr>
      </w:pPr>
      <w:r w:rsidRPr="009159BE">
        <w:rPr>
          <w:color w:val="auto"/>
        </w:rPr>
        <w:t xml:space="preserve"> </w:t>
      </w:r>
      <w:r w:rsidRPr="009159BE">
        <w:rPr>
          <w:b/>
          <w:bCs/>
          <w:color w:val="auto"/>
        </w:rPr>
        <w:t>Острое утомление</w:t>
      </w:r>
      <w:r w:rsidRPr="009159BE">
        <w:rPr>
          <w:rStyle w:val="apple-converted-space"/>
          <w:color w:val="auto"/>
        </w:rPr>
        <w:t> </w:t>
      </w:r>
      <w:r w:rsidRPr="009159BE">
        <w:rPr>
          <w:color w:val="auto"/>
        </w:rPr>
        <w:t>наступает во время относительно кратковременной работы, когда ее</w:t>
      </w:r>
      <w:r w:rsidRPr="009159BE">
        <w:rPr>
          <w:rStyle w:val="apple-converted-space"/>
          <w:color w:val="auto"/>
        </w:rPr>
        <w:t> </w:t>
      </w:r>
      <w:hyperlink r:id="rId12" w:tooltip="Интенсивность тренировки" w:history="1">
        <w:r w:rsidRPr="009159BE">
          <w:rPr>
            <w:rStyle w:val="a6"/>
            <w:color w:val="auto"/>
            <w:u w:val="none"/>
          </w:rPr>
          <w:t>интенсивность</w:t>
        </w:r>
      </w:hyperlink>
      <w:r w:rsidRPr="009159BE">
        <w:rPr>
          <w:rStyle w:val="apple-converted-space"/>
          <w:color w:val="auto"/>
        </w:rPr>
        <w:t> </w:t>
      </w:r>
      <w:r w:rsidRPr="009159BE">
        <w:rPr>
          <w:color w:val="auto"/>
        </w:rPr>
        <w:t>не соответствует уровню физической подг</w:t>
      </w:r>
      <w:r w:rsidRPr="009159BE">
        <w:rPr>
          <w:color w:val="auto"/>
        </w:rPr>
        <w:t>о</w:t>
      </w:r>
      <w:r w:rsidRPr="009159BE">
        <w:rPr>
          <w:color w:val="auto"/>
        </w:rPr>
        <w:t>товленности. Оно проявляется в резком снижении сердечной продуктивности (сердечная недостаточность), расстройстве регуляторных влияний со стороны ЦНС и эндокринной системы, увеличении потоотделения, нарушении водно-солевого баланса.</w:t>
      </w:r>
    </w:p>
    <w:p w:rsidR="006267C9" w:rsidRPr="009159BE" w:rsidRDefault="006267C9" w:rsidP="002005A1">
      <w:pPr>
        <w:pStyle w:val="a3"/>
        <w:ind w:firstLine="709"/>
        <w:jc w:val="both"/>
        <w:rPr>
          <w:color w:val="auto"/>
        </w:rPr>
      </w:pPr>
      <w:r w:rsidRPr="009159BE">
        <w:rPr>
          <w:b/>
          <w:bCs/>
          <w:color w:val="auto"/>
        </w:rPr>
        <w:t>Хроническое утомление</w:t>
      </w:r>
      <w:r w:rsidRPr="009159BE">
        <w:rPr>
          <w:rStyle w:val="apple-converted-space"/>
          <w:color w:val="auto"/>
        </w:rPr>
        <w:t> </w:t>
      </w:r>
      <w:r w:rsidRPr="009159BE">
        <w:rPr>
          <w:color w:val="auto"/>
        </w:rPr>
        <w:t xml:space="preserve">является результатом </w:t>
      </w:r>
      <w:proofErr w:type="spellStart"/>
      <w:r w:rsidRPr="009159BE">
        <w:rPr>
          <w:color w:val="auto"/>
        </w:rPr>
        <w:t>невосстановления</w:t>
      </w:r>
      <w:proofErr w:type="spellEnd"/>
      <w:r w:rsidRPr="009159BE">
        <w:rPr>
          <w:color w:val="auto"/>
        </w:rPr>
        <w:t xml:space="preserve"> после работы. Теряется способность к усвоению новых двигательных навыков, сн</w:t>
      </w:r>
      <w:r w:rsidRPr="009159BE">
        <w:rPr>
          <w:color w:val="auto"/>
        </w:rPr>
        <w:t>и</w:t>
      </w:r>
      <w:r w:rsidRPr="009159BE">
        <w:rPr>
          <w:color w:val="auto"/>
        </w:rPr>
        <w:t>жаются работоспособность, естественная устойчивость к заболеваниям, апп</w:t>
      </w:r>
      <w:r w:rsidRPr="009159BE">
        <w:rPr>
          <w:color w:val="auto"/>
        </w:rPr>
        <w:t>е</w:t>
      </w:r>
      <w:r w:rsidRPr="009159BE">
        <w:rPr>
          <w:color w:val="auto"/>
        </w:rPr>
        <w:t>тит, нарушается сон и т. д.</w:t>
      </w:r>
    </w:p>
    <w:p w:rsidR="006267C9" w:rsidRPr="009159BE" w:rsidRDefault="006267C9" w:rsidP="002005A1">
      <w:pPr>
        <w:pStyle w:val="a3"/>
        <w:ind w:firstLine="709"/>
        <w:jc w:val="both"/>
        <w:rPr>
          <w:color w:val="auto"/>
        </w:rPr>
      </w:pPr>
      <w:r w:rsidRPr="009159BE">
        <w:rPr>
          <w:b/>
          <w:bCs/>
          <w:color w:val="auto"/>
        </w:rPr>
        <w:t>Общее утомление</w:t>
      </w:r>
      <w:r w:rsidRPr="009159BE">
        <w:rPr>
          <w:rStyle w:val="apple-converted-space"/>
          <w:color w:val="auto"/>
        </w:rPr>
        <w:t> </w:t>
      </w:r>
      <w:r w:rsidRPr="009159BE">
        <w:rPr>
          <w:color w:val="auto"/>
        </w:rPr>
        <w:t>(вовлечены большие мышечные группы) связано с н</w:t>
      </w:r>
      <w:r w:rsidRPr="009159BE">
        <w:rPr>
          <w:color w:val="auto"/>
        </w:rPr>
        <w:t>а</w:t>
      </w:r>
      <w:r w:rsidRPr="009159BE">
        <w:rPr>
          <w:color w:val="auto"/>
        </w:rPr>
        <w:t>рушением регуляторных функций со стороны ЦНС, координации двигательной и регуляторной функций. Общее утомление сопровождается расстройством в</w:t>
      </w:r>
      <w:r w:rsidRPr="009159BE">
        <w:rPr>
          <w:color w:val="auto"/>
        </w:rPr>
        <w:t>е</w:t>
      </w:r>
      <w:r w:rsidRPr="009159BE">
        <w:rPr>
          <w:color w:val="auto"/>
        </w:rPr>
        <w:t>гетативных функций: неадекватным на</w:t>
      </w:r>
      <w:r w:rsidR="00645508" w:rsidRPr="009159BE">
        <w:rPr>
          <w:color w:val="auto"/>
        </w:rPr>
        <w:t>грузке ростом ЧСС, падением пульсов</w:t>
      </w:r>
      <w:r w:rsidR="00645508" w:rsidRPr="009159BE">
        <w:rPr>
          <w:color w:val="auto"/>
        </w:rPr>
        <w:t>о</w:t>
      </w:r>
      <w:r w:rsidR="00645508" w:rsidRPr="009159BE">
        <w:rPr>
          <w:color w:val="auto"/>
        </w:rPr>
        <w:t>го давления, уменьшением легочной вентиляции</w:t>
      </w:r>
      <w:r w:rsidRPr="009159BE">
        <w:rPr>
          <w:color w:val="auto"/>
        </w:rPr>
        <w:t xml:space="preserve">. Субъективно оно ощущается </w:t>
      </w:r>
      <w:r w:rsidRPr="009159BE">
        <w:rPr>
          <w:color w:val="auto"/>
        </w:rPr>
        <w:lastRenderedPageBreak/>
        <w:t>как резкое обессиление, усиленное сердцебиение, невозможность продолжать работу.</w:t>
      </w:r>
    </w:p>
    <w:p w:rsidR="006267C9" w:rsidRPr="009159BE" w:rsidRDefault="006267C9" w:rsidP="002005A1">
      <w:pPr>
        <w:pStyle w:val="a3"/>
        <w:ind w:firstLine="709"/>
        <w:jc w:val="both"/>
        <w:rPr>
          <w:color w:val="auto"/>
        </w:rPr>
      </w:pPr>
      <w:r w:rsidRPr="009159BE">
        <w:rPr>
          <w:b/>
          <w:bCs/>
          <w:color w:val="auto"/>
        </w:rPr>
        <w:t>Локальное утомление</w:t>
      </w:r>
      <w:r w:rsidRPr="009159BE">
        <w:rPr>
          <w:rStyle w:val="apple-converted-space"/>
          <w:color w:val="auto"/>
        </w:rPr>
        <w:t> </w:t>
      </w:r>
      <w:r w:rsidRPr="009159BE">
        <w:rPr>
          <w:color w:val="auto"/>
        </w:rPr>
        <w:t>(нагрузка отдельных мышечных групп) связано не столько с центральным аппаратом управления, сколько с местными структу</w:t>
      </w:r>
      <w:r w:rsidRPr="009159BE">
        <w:rPr>
          <w:color w:val="auto"/>
        </w:rPr>
        <w:t>р</w:t>
      </w:r>
      <w:r w:rsidRPr="009159BE">
        <w:rPr>
          <w:color w:val="auto"/>
        </w:rPr>
        <w:t xml:space="preserve">ными элементами регуляции движений: </w:t>
      </w:r>
      <w:proofErr w:type="spellStart"/>
      <w:r w:rsidRPr="009159BE">
        <w:rPr>
          <w:color w:val="auto"/>
        </w:rPr>
        <w:t>терминалями</w:t>
      </w:r>
      <w:proofErr w:type="spellEnd"/>
      <w:r w:rsidRPr="009159BE">
        <w:rPr>
          <w:color w:val="auto"/>
        </w:rPr>
        <w:t xml:space="preserve"> двигательных нервов, нервно-мышечными синапсами. В </w:t>
      </w:r>
      <w:proofErr w:type="spellStart"/>
      <w:r w:rsidRPr="009159BE">
        <w:rPr>
          <w:color w:val="auto"/>
        </w:rPr>
        <w:t>пресинаптической</w:t>
      </w:r>
      <w:proofErr w:type="spellEnd"/>
      <w:r w:rsidRPr="009159BE">
        <w:rPr>
          <w:color w:val="auto"/>
        </w:rPr>
        <w:t xml:space="preserve"> мембране уменьшается количество ацетилхолина, вследствие чего падает потенциал действия постс</w:t>
      </w:r>
      <w:r w:rsidRPr="009159BE">
        <w:rPr>
          <w:color w:val="auto"/>
        </w:rPr>
        <w:t>и</w:t>
      </w:r>
      <w:r w:rsidRPr="009159BE">
        <w:rPr>
          <w:color w:val="auto"/>
        </w:rPr>
        <w:t>наптической мембраны. Возникает частичное блокирование эфферентного си</w:t>
      </w:r>
      <w:r w:rsidRPr="009159BE">
        <w:rPr>
          <w:color w:val="auto"/>
        </w:rPr>
        <w:t>г</w:t>
      </w:r>
      <w:r w:rsidRPr="009159BE">
        <w:rPr>
          <w:color w:val="auto"/>
        </w:rPr>
        <w:t>нала, передаваемого на мышцу. Сократительная функция мышцы ухудшается.</w:t>
      </w:r>
    </w:p>
    <w:p w:rsidR="006267C9" w:rsidRPr="009159BE" w:rsidRDefault="006267C9" w:rsidP="002005A1">
      <w:pPr>
        <w:pStyle w:val="a3"/>
        <w:ind w:firstLine="709"/>
        <w:jc w:val="both"/>
        <w:rPr>
          <w:color w:val="auto"/>
        </w:rPr>
      </w:pPr>
      <w:r w:rsidRPr="009159BE">
        <w:rPr>
          <w:color w:val="auto"/>
        </w:rPr>
        <w:t>В</w:t>
      </w:r>
      <w:r w:rsidRPr="009159BE">
        <w:rPr>
          <w:rStyle w:val="apple-converted-space"/>
          <w:color w:val="auto"/>
        </w:rPr>
        <w:t> </w:t>
      </w:r>
      <w:r w:rsidRPr="009159BE">
        <w:rPr>
          <w:b/>
          <w:bCs/>
          <w:color w:val="auto"/>
        </w:rPr>
        <w:t>скрытой (компенсируемой) фазе</w:t>
      </w:r>
      <w:r w:rsidRPr="009159BE">
        <w:rPr>
          <w:rStyle w:val="apple-converted-space"/>
          <w:color w:val="auto"/>
        </w:rPr>
        <w:t> </w:t>
      </w:r>
      <w:r w:rsidRPr="009159BE">
        <w:rPr>
          <w:color w:val="auto"/>
        </w:rPr>
        <w:t>утомления сохраняется высокая р</w:t>
      </w:r>
      <w:r w:rsidRPr="009159BE">
        <w:rPr>
          <w:color w:val="auto"/>
        </w:rPr>
        <w:t>а</w:t>
      </w:r>
      <w:r w:rsidRPr="009159BE">
        <w:rPr>
          <w:color w:val="auto"/>
        </w:rPr>
        <w:t>ботоспособность, поддерживаемая волевыми усилиями. Но экономичность р</w:t>
      </w:r>
      <w:r w:rsidRPr="009159BE">
        <w:rPr>
          <w:color w:val="auto"/>
        </w:rPr>
        <w:t>а</w:t>
      </w:r>
      <w:r w:rsidRPr="009159BE">
        <w:rPr>
          <w:color w:val="auto"/>
        </w:rPr>
        <w:t>боты падает. Продолжение ее сопровождается возникновен</w:t>
      </w:r>
      <w:r w:rsidRPr="009159BE">
        <w:rPr>
          <w:color w:val="auto"/>
        </w:rPr>
        <w:t>и</w:t>
      </w:r>
      <w:r w:rsidRPr="009159BE">
        <w:rPr>
          <w:color w:val="auto"/>
        </w:rPr>
        <w:t>ем</w:t>
      </w:r>
      <w:r w:rsidRPr="009159BE">
        <w:rPr>
          <w:rStyle w:val="apple-converted-space"/>
          <w:color w:val="auto"/>
        </w:rPr>
        <w:t> </w:t>
      </w:r>
      <w:r w:rsidRPr="009159BE">
        <w:rPr>
          <w:b/>
          <w:bCs/>
          <w:color w:val="auto"/>
        </w:rPr>
        <w:t>некомпенсированного (явного) утомления</w:t>
      </w:r>
      <w:r w:rsidRPr="009159BE">
        <w:rPr>
          <w:color w:val="auto"/>
        </w:rPr>
        <w:t>, что сопровождается снижен</w:t>
      </w:r>
      <w:r w:rsidRPr="009159BE">
        <w:rPr>
          <w:color w:val="auto"/>
        </w:rPr>
        <w:t>и</w:t>
      </w:r>
      <w:r w:rsidRPr="009159BE">
        <w:rPr>
          <w:color w:val="auto"/>
        </w:rPr>
        <w:t>ем работоспособности при угнетении функций внутренних органов и двиг</w:t>
      </w:r>
      <w:r w:rsidRPr="009159BE">
        <w:rPr>
          <w:color w:val="auto"/>
        </w:rPr>
        <w:t>а</w:t>
      </w:r>
      <w:r w:rsidRPr="009159BE">
        <w:rPr>
          <w:color w:val="auto"/>
        </w:rPr>
        <w:t>тельного аппарата. Угнетается функция надпочечников, снижается активность дыхательных ферментов, накапливаются недоокисленные продукты обмена веществ, снижается резервная щелочность. При резком падении работоспосо</w:t>
      </w:r>
      <w:r w:rsidRPr="009159BE">
        <w:rPr>
          <w:color w:val="auto"/>
        </w:rPr>
        <w:t>б</w:t>
      </w:r>
      <w:r w:rsidRPr="009159BE">
        <w:rPr>
          <w:color w:val="auto"/>
        </w:rPr>
        <w:t>ности, когда физически невозможно поддерживать работу, спортсмен отказ</w:t>
      </w:r>
      <w:r w:rsidRPr="009159BE">
        <w:rPr>
          <w:color w:val="auto"/>
        </w:rPr>
        <w:t>ы</w:t>
      </w:r>
      <w:r w:rsidRPr="009159BE">
        <w:rPr>
          <w:color w:val="auto"/>
        </w:rPr>
        <w:t>вается от ее выполнения.</w:t>
      </w:r>
    </w:p>
    <w:p w:rsidR="006267C9" w:rsidRPr="009159BE" w:rsidRDefault="006267C9" w:rsidP="002005A1">
      <w:pPr>
        <w:pStyle w:val="a3"/>
        <w:ind w:firstLine="709"/>
        <w:jc w:val="both"/>
        <w:rPr>
          <w:color w:val="auto"/>
        </w:rPr>
      </w:pPr>
      <w:r w:rsidRPr="009159BE">
        <w:rPr>
          <w:color w:val="auto"/>
        </w:rPr>
        <w:t>Физическая природа утомления сложна. Многочисленные факты свид</w:t>
      </w:r>
      <w:r w:rsidRPr="009159BE">
        <w:rPr>
          <w:color w:val="auto"/>
        </w:rPr>
        <w:t>е</w:t>
      </w:r>
      <w:r w:rsidRPr="009159BE">
        <w:rPr>
          <w:color w:val="auto"/>
        </w:rPr>
        <w:t>тельствуют, что основным процессом, ведущим к возникновению утомления, является постепенное угнетение деятельности ЦНС и развитие торможения. Оно обусловлено нарушением проведения импульсов через синапсы. Таким о</w:t>
      </w:r>
      <w:r w:rsidRPr="009159BE">
        <w:rPr>
          <w:color w:val="auto"/>
        </w:rPr>
        <w:t>б</w:t>
      </w:r>
      <w:r w:rsidRPr="009159BE">
        <w:rPr>
          <w:color w:val="auto"/>
        </w:rPr>
        <w:t>разом, торможение, возникшее в случае утомления, играет защитную роль, о</w:t>
      </w:r>
      <w:r w:rsidRPr="009159BE">
        <w:rPr>
          <w:color w:val="auto"/>
        </w:rPr>
        <w:t>х</w:t>
      </w:r>
      <w:r w:rsidRPr="009159BE">
        <w:rPr>
          <w:color w:val="auto"/>
        </w:rPr>
        <w:t>раняя нервные клетки от истощения. Развитию утомления способствует также недостаток кислорода, накопление продуктов обмена, потеря энергетических ресурсов и др. Изменение внутриклеточного метаболизма снижает возбуд</w:t>
      </w:r>
      <w:r w:rsidRPr="009159BE">
        <w:rPr>
          <w:color w:val="auto"/>
        </w:rPr>
        <w:t>и</w:t>
      </w:r>
      <w:r w:rsidRPr="009159BE">
        <w:rPr>
          <w:color w:val="auto"/>
        </w:rPr>
        <w:t xml:space="preserve">мость и лабильность нервных клеток, </w:t>
      </w:r>
      <w:r w:rsidR="0008296C">
        <w:rPr>
          <w:color w:val="auto"/>
        </w:rPr>
        <w:t>что ведет к развитию торможения.</w:t>
      </w:r>
    </w:p>
    <w:p w:rsidR="006267C9" w:rsidRPr="009159BE" w:rsidRDefault="006267C9" w:rsidP="002005A1">
      <w:pPr>
        <w:pStyle w:val="a3"/>
        <w:ind w:firstLine="709"/>
        <w:jc w:val="both"/>
        <w:rPr>
          <w:color w:val="auto"/>
        </w:rPr>
      </w:pPr>
      <w:r w:rsidRPr="009159BE">
        <w:rPr>
          <w:color w:val="auto"/>
        </w:rPr>
        <w:t>Начало утомления характеризуется изменением привычного стереотипа движений. Например, атлет, бегущий с обычной длиной и частотой шагов, в случае утомления может некоторое время поддерживать высокую скорость п</w:t>
      </w:r>
      <w:r w:rsidRPr="009159BE">
        <w:rPr>
          <w:color w:val="auto"/>
        </w:rPr>
        <w:t>у</w:t>
      </w:r>
      <w:r w:rsidRPr="009159BE">
        <w:rPr>
          <w:color w:val="auto"/>
        </w:rPr>
        <w:t>тем увеличения частоты шагов и уменьшения их длины. Однако это будет пр</w:t>
      </w:r>
      <w:r w:rsidRPr="009159BE">
        <w:rPr>
          <w:color w:val="auto"/>
        </w:rPr>
        <w:t>о</w:t>
      </w:r>
      <w:r w:rsidRPr="009159BE">
        <w:rPr>
          <w:color w:val="auto"/>
        </w:rPr>
        <w:t>должаться недолго. С развитием утомления неизбежно уменьшается частота шагов и снижается скорость.</w:t>
      </w:r>
    </w:p>
    <w:p w:rsidR="006267C9" w:rsidRPr="009159BE" w:rsidRDefault="006267C9" w:rsidP="002005A1">
      <w:pPr>
        <w:pStyle w:val="a3"/>
        <w:ind w:firstLine="709"/>
        <w:jc w:val="both"/>
        <w:rPr>
          <w:color w:val="auto"/>
        </w:rPr>
      </w:pPr>
      <w:r w:rsidRPr="009159BE">
        <w:rPr>
          <w:color w:val="auto"/>
        </w:rPr>
        <w:t>Во время циклической работы</w:t>
      </w:r>
      <w:r w:rsidRPr="009159BE">
        <w:rPr>
          <w:rStyle w:val="apple-converted-space"/>
          <w:color w:val="auto"/>
        </w:rPr>
        <w:t> </w:t>
      </w:r>
      <w:r w:rsidRPr="009159BE">
        <w:rPr>
          <w:b/>
          <w:bCs/>
          <w:color w:val="auto"/>
        </w:rPr>
        <w:t>максимальной интенсивности</w:t>
      </w:r>
      <w:r w:rsidRPr="009159BE">
        <w:rPr>
          <w:rStyle w:val="apple-converted-space"/>
          <w:color w:val="auto"/>
        </w:rPr>
        <w:t> </w:t>
      </w:r>
      <w:r w:rsidRPr="009159BE">
        <w:rPr>
          <w:color w:val="auto"/>
        </w:rPr>
        <w:t>основное значение в развитии утомления имеют уменьшение подвижности нервных пр</w:t>
      </w:r>
      <w:r w:rsidRPr="009159BE">
        <w:rPr>
          <w:color w:val="auto"/>
        </w:rPr>
        <w:t>о</w:t>
      </w:r>
      <w:r w:rsidRPr="009159BE">
        <w:rPr>
          <w:color w:val="auto"/>
        </w:rPr>
        <w:t>цессов и развитие торможения в нервных центрах. Это — результат сильного возбуждения под влиянием высокого ритма и темпа афферентных импульсов, поступающих от работающих мышц. Определенное значение в развитии уто</w:t>
      </w:r>
      <w:r w:rsidRPr="009159BE">
        <w:rPr>
          <w:color w:val="auto"/>
        </w:rPr>
        <w:t>м</w:t>
      </w:r>
      <w:r w:rsidRPr="009159BE">
        <w:rPr>
          <w:color w:val="auto"/>
        </w:rPr>
        <w:t xml:space="preserve">ления во время работы такой интенсивности имеет истощение запасов </w:t>
      </w:r>
      <w:proofErr w:type="spellStart"/>
      <w:r w:rsidRPr="009159BE">
        <w:rPr>
          <w:color w:val="auto"/>
        </w:rPr>
        <w:t>фосф</w:t>
      </w:r>
      <w:r w:rsidRPr="009159BE">
        <w:rPr>
          <w:color w:val="auto"/>
        </w:rPr>
        <w:t>а</w:t>
      </w:r>
      <w:r w:rsidRPr="009159BE">
        <w:rPr>
          <w:color w:val="auto"/>
        </w:rPr>
        <w:t>генов</w:t>
      </w:r>
      <w:proofErr w:type="spellEnd"/>
      <w:r w:rsidRPr="009159BE">
        <w:rPr>
          <w:color w:val="auto"/>
        </w:rPr>
        <w:t xml:space="preserve"> и накопление молочной кислоты.</w:t>
      </w:r>
    </w:p>
    <w:p w:rsidR="006267C9" w:rsidRPr="009159BE" w:rsidRDefault="006267C9" w:rsidP="002005A1">
      <w:pPr>
        <w:pStyle w:val="a3"/>
        <w:ind w:firstLine="709"/>
        <w:jc w:val="both"/>
        <w:rPr>
          <w:color w:val="auto"/>
        </w:rPr>
      </w:pPr>
      <w:r w:rsidRPr="009159BE">
        <w:rPr>
          <w:color w:val="auto"/>
        </w:rPr>
        <w:t>Во время циклической работы</w:t>
      </w:r>
      <w:r w:rsidRPr="009159BE">
        <w:rPr>
          <w:rStyle w:val="apple-converted-space"/>
          <w:color w:val="auto"/>
        </w:rPr>
        <w:t> </w:t>
      </w:r>
      <w:proofErr w:type="spellStart"/>
      <w:r w:rsidRPr="009159BE">
        <w:rPr>
          <w:b/>
          <w:bCs/>
          <w:color w:val="auto"/>
        </w:rPr>
        <w:t>субмаксимальной</w:t>
      </w:r>
      <w:proofErr w:type="spellEnd"/>
      <w:r w:rsidRPr="009159BE">
        <w:rPr>
          <w:b/>
          <w:bCs/>
          <w:color w:val="auto"/>
        </w:rPr>
        <w:t xml:space="preserve"> интенсив</w:t>
      </w:r>
      <w:r w:rsidR="00645508" w:rsidRPr="009159BE">
        <w:rPr>
          <w:b/>
          <w:bCs/>
          <w:color w:val="auto"/>
        </w:rPr>
        <w:t xml:space="preserve">ности </w:t>
      </w:r>
      <w:r w:rsidRPr="009159BE">
        <w:rPr>
          <w:rStyle w:val="apple-converted-space"/>
          <w:color w:val="auto"/>
        </w:rPr>
        <w:t> </w:t>
      </w:r>
      <w:r w:rsidRPr="009159BE">
        <w:rPr>
          <w:color w:val="auto"/>
        </w:rPr>
        <w:t>ф</w:t>
      </w:r>
      <w:r w:rsidRPr="009159BE">
        <w:rPr>
          <w:color w:val="auto"/>
        </w:rPr>
        <w:t>и</w:t>
      </w:r>
      <w:r w:rsidRPr="009159BE">
        <w:rPr>
          <w:color w:val="auto"/>
        </w:rPr>
        <w:t>зиологические причины возникновения утомления более разнообразны: нако</w:t>
      </w:r>
      <w:r w:rsidRPr="009159BE">
        <w:rPr>
          <w:color w:val="auto"/>
        </w:rPr>
        <w:t>п</w:t>
      </w:r>
      <w:r w:rsidRPr="009159BE">
        <w:rPr>
          <w:color w:val="auto"/>
        </w:rPr>
        <w:t>ление молочной кислоты, постепенное угнетение деятельности нервных це</w:t>
      </w:r>
      <w:r w:rsidRPr="009159BE">
        <w:rPr>
          <w:color w:val="auto"/>
        </w:rPr>
        <w:t>н</w:t>
      </w:r>
      <w:r w:rsidRPr="009159BE">
        <w:rPr>
          <w:color w:val="auto"/>
        </w:rPr>
        <w:lastRenderedPageBreak/>
        <w:t>тров вследствие высокого темпа работы, резкий недостаток кислорода (пр</w:t>
      </w:r>
      <w:r w:rsidRPr="009159BE">
        <w:rPr>
          <w:color w:val="auto"/>
        </w:rPr>
        <w:t>е</w:t>
      </w:r>
      <w:r w:rsidRPr="009159BE">
        <w:rPr>
          <w:color w:val="auto"/>
        </w:rPr>
        <w:t xml:space="preserve">дельные значения), истощение </w:t>
      </w:r>
      <w:proofErr w:type="spellStart"/>
      <w:r w:rsidRPr="009159BE">
        <w:rPr>
          <w:color w:val="auto"/>
        </w:rPr>
        <w:t>макроэргов</w:t>
      </w:r>
      <w:proofErr w:type="spellEnd"/>
      <w:r w:rsidRPr="009159BE">
        <w:rPr>
          <w:color w:val="auto"/>
        </w:rPr>
        <w:t xml:space="preserve"> и др.).</w:t>
      </w:r>
    </w:p>
    <w:p w:rsidR="006267C9" w:rsidRPr="009159BE" w:rsidRDefault="006267C9" w:rsidP="002005A1">
      <w:pPr>
        <w:pStyle w:val="a3"/>
        <w:ind w:firstLine="709"/>
        <w:jc w:val="both"/>
        <w:rPr>
          <w:color w:val="auto"/>
        </w:rPr>
      </w:pPr>
      <w:r w:rsidRPr="009159BE">
        <w:rPr>
          <w:color w:val="auto"/>
        </w:rPr>
        <w:t>Во время циклической работы</w:t>
      </w:r>
      <w:r w:rsidRPr="009159BE">
        <w:rPr>
          <w:rStyle w:val="apple-converted-space"/>
          <w:color w:val="auto"/>
        </w:rPr>
        <w:t> </w:t>
      </w:r>
      <w:r w:rsidRPr="009159BE">
        <w:rPr>
          <w:b/>
          <w:bCs/>
          <w:color w:val="auto"/>
        </w:rPr>
        <w:t>большой интенсивности</w:t>
      </w:r>
      <w:r w:rsidRPr="009159BE">
        <w:rPr>
          <w:rStyle w:val="apple-converted-space"/>
          <w:color w:val="auto"/>
        </w:rPr>
        <w:t> </w:t>
      </w:r>
      <w:r w:rsidRPr="009159BE">
        <w:rPr>
          <w:color w:val="auto"/>
        </w:rPr>
        <w:t>главной прич</w:t>
      </w:r>
      <w:r w:rsidRPr="009159BE">
        <w:rPr>
          <w:color w:val="auto"/>
        </w:rPr>
        <w:t>и</w:t>
      </w:r>
      <w:r w:rsidRPr="009159BE">
        <w:rPr>
          <w:color w:val="auto"/>
        </w:rPr>
        <w:t>ной утомления является относительная гипоксия мышечной ткани, а также п</w:t>
      </w:r>
      <w:r w:rsidRPr="009159BE">
        <w:rPr>
          <w:color w:val="auto"/>
        </w:rPr>
        <w:t>о</w:t>
      </w:r>
      <w:r w:rsidRPr="009159BE">
        <w:rPr>
          <w:color w:val="auto"/>
        </w:rPr>
        <w:t>степенное накопление молочной кислоты и ее угнетающее влияние на аэро</w:t>
      </w:r>
      <w:r w:rsidRPr="009159BE">
        <w:rPr>
          <w:color w:val="auto"/>
        </w:rPr>
        <w:t>б</w:t>
      </w:r>
      <w:r w:rsidRPr="009159BE">
        <w:rPr>
          <w:color w:val="auto"/>
        </w:rPr>
        <w:t>ный метаболизм и процессы нервной регуляции двигательной функции. Во</w:t>
      </w:r>
      <w:r w:rsidRPr="009159BE">
        <w:rPr>
          <w:color w:val="auto"/>
        </w:rPr>
        <w:t>з</w:t>
      </w:r>
      <w:r w:rsidRPr="009159BE">
        <w:rPr>
          <w:color w:val="auto"/>
        </w:rPr>
        <w:t>можности кислородтранспортной системы являются фактором, лимитирующим работоспособность в условиях предельного V02, и потому организм часть эне</w:t>
      </w:r>
      <w:r w:rsidRPr="009159BE">
        <w:rPr>
          <w:color w:val="auto"/>
        </w:rPr>
        <w:t>р</w:t>
      </w:r>
      <w:r w:rsidRPr="009159BE">
        <w:rPr>
          <w:color w:val="auto"/>
        </w:rPr>
        <w:t>гии образует в процессе анаэробного расщепления глюкозы — гликолиза. О</w:t>
      </w:r>
      <w:r w:rsidRPr="009159BE">
        <w:rPr>
          <w:color w:val="auto"/>
        </w:rPr>
        <w:t>п</w:t>
      </w:r>
      <w:r w:rsidRPr="009159BE">
        <w:rPr>
          <w:color w:val="auto"/>
        </w:rPr>
        <w:t>ределенную роль в угнетении нервных центров при выполнении бега на дли</w:t>
      </w:r>
      <w:r w:rsidRPr="009159BE">
        <w:rPr>
          <w:color w:val="auto"/>
        </w:rPr>
        <w:t>н</w:t>
      </w:r>
      <w:r w:rsidRPr="009159BE">
        <w:rPr>
          <w:color w:val="auto"/>
        </w:rPr>
        <w:t>ные дистанции играет однообразное влияние на нервные клетки афферентных импульсов, периодически поступающих от работающих мышц.</w:t>
      </w:r>
    </w:p>
    <w:p w:rsidR="006267C9" w:rsidRPr="009159BE" w:rsidRDefault="006267C9" w:rsidP="002005A1">
      <w:pPr>
        <w:pStyle w:val="a3"/>
        <w:ind w:firstLine="709"/>
        <w:jc w:val="both"/>
        <w:rPr>
          <w:color w:val="auto"/>
        </w:rPr>
      </w:pPr>
      <w:r w:rsidRPr="009159BE">
        <w:rPr>
          <w:color w:val="auto"/>
        </w:rPr>
        <w:t>Во время циклической работы</w:t>
      </w:r>
      <w:r w:rsidRPr="009159BE">
        <w:rPr>
          <w:rStyle w:val="apple-converted-space"/>
          <w:color w:val="auto"/>
        </w:rPr>
        <w:t> </w:t>
      </w:r>
      <w:r w:rsidRPr="009159BE">
        <w:rPr>
          <w:b/>
          <w:bCs/>
          <w:color w:val="auto"/>
        </w:rPr>
        <w:t>умеренной интенсивности</w:t>
      </w:r>
      <w:r w:rsidRPr="009159BE">
        <w:rPr>
          <w:rStyle w:val="apple-converted-space"/>
          <w:color w:val="auto"/>
        </w:rPr>
        <w:t> </w:t>
      </w:r>
      <w:r w:rsidRPr="009159BE">
        <w:rPr>
          <w:color w:val="auto"/>
        </w:rPr>
        <w:t>на первое м</w:t>
      </w:r>
      <w:r w:rsidRPr="009159BE">
        <w:rPr>
          <w:color w:val="auto"/>
        </w:rPr>
        <w:t>е</w:t>
      </w:r>
      <w:r w:rsidRPr="009159BE">
        <w:rPr>
          <w:color w:val="auto"/>
        </w:rPr>
        <w:t>сто в развитии утомления выходит истощение энергетических ресурсов — главным образом гликогена — в работающих мышцах и печени. Определенную роль играет возникновение утомления под влиянием многократного однообра</w:t>
      </w:r>
      <w:r w:rsidRPr="009159BE">
        <w:rPr>
          <w:color w:val="auto"/>
        </w:rPr>
        <w:t>з</w:t>
      </w:r>
      <w:r w:rsidRPr="009159BE">
        <w:rPr>
          <w:color w:val="auto"/>
        </w:rPr>
        <w:t>ного раздражения нервных центров афферентными импульсами, поступающ</w:t>
      </w:r>
      <w:r w:rsidRPr="009159BE">
        <w:rPr>
          <w:color w:val="auto"/>
        </w:rPr>
        <w:t>и</w:t>
      </w:r>
      <w:r w:rsidRPr="009159BE">
        <w:rPr>
          <w:color w:val="auto"/>
        </w:rPr>
        <w:t>ми от мышц. Значительное потоотделение, ведущее к дегидратации организма, и потеря минеральных веществ также способствуют развитию утомления во время работы умеренной интенсивности.</w:t>
      </w:r>
    </w:p>
    <w:p w:rsidR="006267C9" w:rsidRDefault="006267C9" w:rsidP="002005A1">
      <w:pPr>
        <w:pStyle w:val="a3"/>
        <w:ind w:firstLine="709"/>
        <w:jc w:val="both"/>
        <w:rPr>
          <w:color w:val="auto"/>
        </w:rPr>
      </w:pPr>
      <w:r w:rsidRPr="009159BE">
        <w:rPr>
          <w:color w:val="auto"/>
        </w:rPr>
        <w:t>Основную роль в развитии утомления при</w:t>
      </w:r>
      <w:r w:rsidRPr="009159BE">
        <w:rPr>
          <w:rStyle w:val="apple-converted-space"/>
          <w:color w:val="auto"/>
        </w:rPr>
        <w:t> </w:t>
      </w:r>
      <w:r w:rsidRPr="009159BE">
        <w:rPr>
          <w:b/>
          <w:bCs/>
          <w:color w:val="auto"/>
        </w:rPr>
        <w:t>ациклической работе</w:t>
      </w:r>
      <w:r w:rsidRPr="009159BE">
        <w:rPr>
          <w:rStyle w:val="apple-converted-space"/>
          <w:color w:val="auto"/>
        </w:rPr>
        <w:t> </w:t>
      </w:r>
      <w:r w:rsidRPr="009159BE">
        <w:rPr>
          <w:color w:val="auto"/>
        </w:rPr>
        <w:t>играет изменение функционального состояния нервных центров. Во время спортивных игр, например, снижаются подвижность нервных процессов и возможности в</w:t>
      </w:r>
      <w:r w:rsidRPr="009159BE">
        <w:rPr>
          <w:color w:val="auto"/>
        </w:rPr>
        <w:t>е</w:t>
      </w:r>
      <w:r w:rsidRPr="009159BE">
        <w:rPr>
          <w:color w:val="auto"/>
        </w:rPr>
        <w:t>гетативных систем, а также накапливается КД. Во время силовых и скоростно-силовых упражнений снижается мобилизационная возможность нервных це</w:t>
      </w:r>
      <w:r w:rsidRPr="009159BE">
        <w:rPr>
          <w:color w:val="auto"/>
        </w:rPr>
        <w:t>н</w:t>
      </w:r>
      <w:r w:rsidRPr="009159BE">
        <w:rPr>
          <w:color w:val="auto"/>
        </w:rPr>
        <w:t>тров — способность развивать максимальную деятельность за короткое время. При статических усилиях основной причиной утомления является развитие з</w:t>
      </w:r>
      <w:r w:rsidRPr="009159BE">
        <w:rPr>
          <w:color w:val="auto"/>
        </w:rPr>
        <w:t>а</w:t>
      </w:r>
      <w:r w:rsidRPr="009159BE">
        <w:rPr>
          <w:color w:val="auto"/>
        </w:rPr>
        <w:t>предельного торможения в нервных центрах под влиянием мощного потока афферентных импульсов, поступающих от напряженных мышц.</w:t>
      </w:r>
    </w:p>
    <w:p w:rsidR="007525A9" w:rsidRPr="009159BE" w:rsidRDefault="007525A9" w:rsidP="002005A1">
      <w:pPr>
        <w:pStyle w:val="a3"/>
        <w:ind w:firstLine="709"/>
        <w:jc w:val="both"/>
        <w:rPr>
          <w:color w:val="auto"/>
        </w:rPr>
      </w:pPr>
    </w:p>
    <w:p w:rsidR="006267C9" w:rsidRPr="009159BE" w:rsidRDefault="007E7D9B" w:rsidP="002005A1">
      <w:pPr>
        <w:pStyle w:val="a3"/>
        <w:ind w:firstLine="709"/>
        <w:jc w:val="center"/>
        <w:rPr>
          <w:color w:val="auto"/>
        </w:rPr>
      </w:pPr>
      <w:r>
        <w:rPr>
          <w:color w:val="auto"/>
        </w:rPr>
        <w:t>Таблица 1</w:t>
      </w:r>
      <w:r w:rsidR="00FC2B1D">
        <w:rPr>
          <w:color w:val="auto"/>
        </w:rPr>
        <w:t>-</w:t>
      </w:r>
      <w:r>
        <w:rPr>
          <w:color w:val="auto"/>
        </w:rPr>
        <w:t xml:space="preserve"> </w:t>
      </w:r>
      <w:r w:rsidR="0086088D">
        <w:rPr>
          <w:color w:val="auto"/>
        </w:rPr>
        <w:t>Классификация видов утомления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54"/>
        <w:gridCol w:w="7239"/>
      </w:tblGrid>
      <w:tr w:rsidR="006267C9" w:rsidRPr="002005A1" w:rsidTr="00F606EF">
        <w:tc>
          <w:tcPr>
            <w:tcW w:w="2254" w:type="dxa"/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6267C9" w:rsidRPr="002005A1" w:rsidRDefault="006267C9" w:rsidP="00200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05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</w:t>
            </w:r>
          </w:p>
        </w:tc>
        <w:tc>
          <w:tcPr>
            <w:tcW w:w="7239" w:type="dxa"/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6267C9" w:rsidRPr="002005A1" w:rsidRDefault="006267C9" w:rsidP="00200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05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Проявление утомления</w:t>
            </w:r>
          </w:p>
        </w:tc>
      </w:tr>
      <w:tr w:rsidR="006267C9" w:rsidRPr="002005A1" w:rsidTr="0008296C">
        <w:tc>
          <w:tcPr>
            <w:tcW w:w="2254" w:type="dxa"/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267C9" w:rsidRPr="002005A1" w:rsidRDefault="006267C9" w:rsidP="00200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5A1">
              <w:rPr>
                <w:rFonts w:ascii="Times New Roman" w:hAnsi="Times New Roman" w:cs="Times New Roman"/>
                <w:sz w:val="28"/>
                <w:szCs w:val="28"/>
              </w:rPr>
              <w:t>Умственное Се</w:t>
            </w:r>
            <w:r w:rsidRPr="002005A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005A1">
              <w:rPr>
                <w:rFonts w:ascii="Times New Roman" w:hAnsi="Times New Roman" w:cs="Times New Roman"/>
                <w:sz w:val="28"/>
                <w:szCs w:val="28"/>
              </w:rPr>
              <w:t>сорное</w:t>
            </w:r>
          </w:p>
        </w:tc>
        <w:tc>
          <w:tcPr>
            <w:tcW w:w="7239" w:type="dxa"/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267C9" w:rsidRPr="002005A1" w:rsidRDefault="006267C9" w:rsidP="00200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5A1">
              <w:rPr>
                <w:rFonts w:ascii="Times New Roman" w:hAnsi="Times New Roman" w:cs="Times New Roman"/>
                <w:sz w:val="28"/>
                <w:szCs w:val="28"/>
              </w:rPr>
              <w:t>Наблюдается при игре в шахматы, у спортсменов-стрелков при напряженной функции анализаторов</w:t>
            </w:r>
          </w:p>
        </w:tc>
      </w:tr>
      <w:tr w:rsidR="006267C9" w:rsidRPr="002005A1" w:rsidTr="0008296C">
        <w:tc>
          <w:tcPr>
            <w:tcW w:w="2254" w:type="dxa"/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267C9" w:rsidRPr="002005A1" w:rsidRDefault="006267C9" w:rsidP="00200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5A1">
              <w:rPr>
                <w:rFonts w:ascii="Times New Roman" w:hAnsi="Times New Roman" w:cs="Times New Roman"/>
                <w:sz w:val="28"/>
                <w:szCs w:val="28"/>
              </w:rPr>
              <w:t>Эмоциональное</w:t>
            </w:r>
          </w:p>
        </w:tc>
        <w:tc>
          <w:tcPr>
            <w:tcW w:w="7239" w:type="dxa"/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267C9" w:rsidRPr="002005A1" w:rsidRDefault="006267C9" w:rsidP="00200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5A1">
              <w:rPr>
                <w:rFonts w:ascii="Times New Roman" w:hAnsi="Times New Roman" w:cs="Times New Roman"/>
                <w:sz w:val="28"/>
                <w:szCs w:val="28"/>
              </w:rPr>
              <w:t>Эмоции - неразлучные спутники спортивной деятельности</w:t>
            </w:r>
          </w:p>
        </w:tc>
      </w:tr>
      <w:tr w:rsidR="006267C9" w:rsidRPr="002005A1" w:rsidTr="0008296C">
        <w:tc>
          <w:tcPr>
            <w:tcW w:w="2254" w:type="dxa"/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267C9" w:rsidRPr="002005A1" w:rsidRDefault="006267C9" w:rsidP="00200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5A1"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</w:p>
        </w:tc>
        <w:tc>
          <w:tcPr>
            <w:tcW w:w="7239" w:type="dxa"/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6267C9" w:rsidRPr="002005A1" w:rsidRDefault="006267C9" w:rsidP="00200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5A1">
              <w:rPr>
                <w:rFonts w:ascii="Times New Roman" w:hAnsi="Times New Roman" w:cs="Times New Roman"/>
                <w:sz w:val="28"/>
                <w:szCs w:val="28"/>
              </w:rPr>
              <w:t>Отмечается в результате напряженной мышечной деятел</w:t>
            </w:r>
            <w:r w:rsidRPr="002005A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005A1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</w:tr>
    </w:tbl>
    <w:p w:rsidR="0008296C" w:rsidRDefault="0008296C" w:rsidP="002005A1">
      <w:pPr>
        <w:pStyle w:val="a3"/>
        <w:ind w:firstLine="709"/>
        <w:jc w:val="center"/>
        <w:rPr>
          <w:color w:val="auto"/>
        </w:rPr>
      </w:pPr>
    </w:p>
    <w:p w:rsidR="0008296C" w:rsidRDefault="0008296C" w:rsidP="002005A1">
      <w:pPr>
        <w:pStyle w:val="a3"/>
        <w:ind w:firstLine="709"/>
        <w:jc w:val="center"/>
        <w:rPr>
          <w:color w:val="auto"/>
        </w:rPr>
      </w:pPr>
    </w:p>
    <w:p w:rsidR="0008296C" w:rsidRDefault="0008296C" w:rsidP="002005A1">
      <w:pPr>
        <w:pStyle w:val="a3"/>
        <w:ind w:firstLine="709"/>
        <w:jc w:val="center"/>
        <w:rPr>
          <w:color w:val="auto"/>
        </w:rPr>
      </w:pPr>
    </w:p>
    <w:p w:rsidR="00F978A3" w:rsidRDefault="00F978A3" w:rsidP="002005A1">
      <w:pPr>
        <w:pStyle w:val="a3"/>
        <w:ind w:firstLine="709"/>
        <w:jc w:val="center"/>
        <w:rPr>
          <w:color w:val="auto"/>
        </w:rPr>
      </w:pPr>
    </w:p>
    <w:p w:rsidR="002005A1" w:rsidRDefault="002005A1" w:rsidP="002005A1">
      <w:pPr>
        <w:pStyle w:val="a3"/>
        <w:rPr>
          <w:color w:val="auto"/>
        </w:rPr>
      </w:pPr>
    </w:p>
    <w:p w:rsidR="002005A1" w:rsidRDefault="002005A1" w:rsidP="002005A1">
      <w:pPr>
        <w:pStyle w:val="a3"/>
        <w:ind w:firstLine="709"/>
        <w:jc w:val="center"/>
        <w:rPr>
          <w:color w:val="auto"/>
        </w:rPr>
      </w:pPr>
    </w:p>
    <w:p w:rsidR="006267C9" w:rsidRPr="009159BE" w:rsidRDefault="00FC2B1D" w:rsidP="002005A1">
      <w:pPr>
        <w:pStyle w:val="a3"/>
        <w:ind w:firstLine="709"/>
        <w:jc w:val="center"/>
        <w:rPr>
          <w:color w:val="auto"/>
        </w:rPr>
      </w:pPr>
      <w:r>
        <w:rPr>
          <w:color w:val="auto"/>
        </w:rPr>
        <w:t>Таблица 2-</w:t>
      </w:r>
      <w:r w:rsidR="006267C9" w:rsidRPr="009159BE">
        <w:rPr>
          <w:color w:val="auto"/>
        </w:rPr>
        <w:t>Классификация проявлений утомлений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196"/>
        <w:gridCol w:w="3664"/>
        <w:gridCol w:w="3633"/>
      </w:tblGrid>
      <w:tr w:rsidR="006267C9" w:rsidRPr="007525A9" w:rsidTr="00F606EF">
        <w:tc>
          <w:tcPr>
            <w:tcW w:w="2196" w:type="dxa"/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6267C9" w:rsidRPr="007525A9" w:rsidRDefault="006267C9" w:rsidP="00200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25A9">
              <w:rPr>
                <w:rFonts w:ascii="Times New Roman" w:hAnsi="Times New Roman" w:cs="Times New Roman"/>
                <w:b/>
                <w:bCs/>
              </w:rPr>
              <w:t>Виды</w:t>
            </w:r>
          </w:p>
        </w:tc>
        <w:tc>
          <w:tcPr>
            <w:tcW w:w="3664" w:type="dxa"/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6267C9" w:rsidRPr="007525A9" w:rsidRDefault="006267C9" w:rsidP="00200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25A9">
              <w:rPr>
                <w:rFonts w:ascii="Times New Roman" w:hAnsi="Times New Roman" w:cs="Times New Roman"/>
                <w:b/>
                <w:bCs/>
              </w:rPr>
              <w:t>Проявление утомления</w:t>
            </w:r>
          </w:p>
        </w:tc>
        <w:tc>
          <w:tcPr>
            <w:tcW w:w="3633" w:type="dxa"/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6267C9" w:rsidRPr="007525A9" w:rsidRDefault="006267C9" w:rsidP="00200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25A9">
              <w:rPr>
                <w:rFonts w:ascii="Times New Roman" w:hAnsi="Times New Roman" w:cs="Times New Roman"/>
                <w:b/>
                <w:bCs/>
              </w:rPr>
              <w:t>Состояние спортсмена</w:t>
            </w:r>
          </w:p>
        </w:tc>
      </w:tr>
      <w:tr w:rsidR="006267C9" w:rsidRPr="007525A9" w:rsidTr="00F606EF">
        <w:tc>
          <w:tcPr>
            <w:tcW w:w="2196" w:type="dxa"/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6267C9" w:rsidRPr="007525A9" w:rsidRDefault="006267C9" w:rsidP="002005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25A9">
              <w:rPr>
                <w:rFonts w:ascii="Times New Roman" w:hAnsi="Times New Roman" w:cs="Times New Roman"/>
              </w:rPr>
              <w:t>Лёгкое</w:t>
            </w:r>
          </w:p>
        </w:tc>
        <w:tc>
          <w:tcPr>
            <w:tcW w:w="3664" w:type="dxa"/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6267C9" w:rsidRPr="007525A9" w:rsidRDefault="006267C9" w:rsidP="002005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25A9">
              <w:rPr>
                <w:rFonts w:ascii="Times New Roman" w:hAnsi="Times New Roman" w:cs="Times New Roman"/>
              </w:rPr>
              <w:t>Состояние, которое развивается даже после незначительной по объему и интенсивности мышечной работы.</w:t>
            </w:r>
          </w:p>
        </w:tc>
        <w:tc>
          <w:tcPr>
            <w:tcW w:w="3633" w:type="dxa"/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6267C9" w:rsidRPr="007525A9" w:rsidRDefault="006267C9" w:rsidP="002005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25A9">
              <w:rPr>
                <w:rFonts w:ascii="Times New Roman" w:hAnsi="Times New Roman" w:cs="Times New Roman"/>
              </w:rPr>
              <w:t>Оно проявляется в виде усталости. Работоспособность при этой форме утомления, как правило, не сниж</w:t>
            </w:r>
            <w:r w:rsidRPr="007525A9">
              <w:rPr>
                <w:rFonts w:ascii="Times New Roman" w:hAnsi="Times New Roman" w:cs="Times New Roman"/>
              </w:rPr>
              <w:t>а</w:t>
            </w:r>
            <w:r w:rsidRPr="007525A9">
              <w:rPr>
                <w:rFonts w:ascii="Times New Roman" w:hAnsi="Times New Roman" w:cs="Times New Roman"/>
              </w:rPr>
              <w:t>ется</w:t>
            </w:r>
          </w:p>
        </w:tc>
      </w:tr>
      <w:tr w:rsidR="006267C9" w:rsidRPr="007525A9" w:rsidTr="0008296C">
        <w:trPr>
          <w:trHeight w:val="3360"/>
        </w:trPr>
        <w:tc>
          <w:tcPr>
            <w:tcW w:w="2196" w:type="dxa"/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6267C9" w:rsidRPr="007525A9" w:rsidRDefault="006267C9" w:rsidP="002005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25A9">
              <w:rPr>
                <w:rFonts w:ascii="Times New Roman" w:hAnsi="Times New Roman" w:cs="Times New Roman"/>
              </w:rPr>
              <w:t>Острое</w:t>
            </w:r>
          </w:p>
        </w:tc>
        <w:tc>
          <w:tcPr>
            <w:tcW w:w="3664" w:type="dxa"/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6267C9" w:rsidRPr="007525A9" w:rsidRDefault="006267C9" w:rsidP="002005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25A9">
              <w:rPr>
                <w:rFonts w:ascii="Times New Roman" w:hAnsi="Times New Roman" w:cs="Times New Roman"/>
              </w:rPr>
              <w:t>Состояние, которое развивается при предельной однократной физической нагрузке</w:t>
            </w:r>
          </w:p>
        </w:tc>
        <w:tc>
          <w:tcPr>
            <w:tcW w:w="3633" w:type="dxa"/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6267C9" w:rsidRPr="007525A9" w:rsidRDefault="006267C9" w:rsidP="002005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25A9">
              <w:rPr>
                <w:rFonts w:ascii="Times New Roman" w:hAnsi="Times New Roman" w:cs="Times New Roman"/>
              </w:rPr>
              <w:t>Отмечается слабость, резко сниж</w:t>
            </w:r>
            <w:r w:rsidRPr="007525A9">
              <w:rPr>
                <w:rFonts w:ascii="Times New Roman" w:hAnsi="Times New Roman" w:cs="Times New Roman"/>
              </w:rPr>
              <w:t>а</w:t>
            </w:r>
            <w:r w:rsidRPr="007525A9">
              <w:rPr>
                <w:rFonts w:ascii="Times New Roman" w:hAnsi="Times New Roman" w:cs="Times New Roman"/>
              </w:rPr>
              <w:t>ется работоспособность и мышечная сила, появляются атипические реа</w:t>
            </w:r>
            <w:r w:rsidRPr="007525A9">
              <w:rPr>
                <w:rFonts w:ascii="Times New Roman" w:hAnsi="Times New Roman" w:cs="Times New Roman"/>
              </w:rPr>
              <w:t>к</w:t>
            </w:r>
            <w:r w:rsidRPr="007525A9">
              <w:rPr>
                <w:rFonts w:ascii="Times New Roman" w:hAnsi="Times New Roman" w:cs="Times New Roman"/>
              </w:rPr>
              <w:t xml:space="preserve">ции </w:t>
            </w:r>
            <w:r w:rsidR="0008296C" w:rsidRPr="007525A9">
              <w:rPr>
                <w:rFonts w:ascii="Times New Roman" w:hAnsi="Times New Roman" w:cs="Times New Roman"/>
              </w:rPr>
              <w:t xml:space="preserve">СС </w:t>
            </w:r>
            <w:r w:rsidRPr="007525A9">
              <w:rPr>
                <w:rFonts w:ascii="Times New Roman" w:hAnsi="Times New Roman" w:cs="Times New Roman"/>
              </w:rPr>
              <w:t xml:space="preserve">системы на функциональные пробы. Бледность лица. Тахикардия. Повышение максимального АД на 40-60 мм </w:t>
            </w:r>
            <w:proofErr w:type="spellStart"/>
            <w:r w:rsidRPr="007525A9">
              <w:rPr>
                <w:rFonts w:ascii="Times New Roman" w:hAnsi="Times New Roman" w:cs="Times New Roman"/>
              </w:rPr>
              <w:t>рт</w:t>
            </w:r>
            <w:proofErr w:type="spellEnd"/>
            <w:r w:rsidRPr="007525A9">
              <w:rPr>
                <w:rFonts w:ascii="Times New Roman" w:hAnsi="Times New Roman" w:cs="Times New Roman"/>
              </w:rPr>
              <w:t>. ст., резкое снижение минимального АД, на ЭКГ наруш</w:t>
            </w:r>
            <w:r w:rsidRPr="007525A9">
              <w:rPr>
                <w:rFonts w:ascii="Times New Roman" w:hAnsi="Times New Roman" w:cs="Times New Roman"/>
              </w:rPr>
              <w:t>е</w:t>
            </w:r>
            <w:r w:rsidRPr="007525A9">
              <w:rPr>
                <w:rFonts w:ascii="Times New Roman" w:hAnsi="Times New Roman" w:cs="Times New Roman"/>
              </w:rPr>
              <w:t>ние обменных процессов сердца, повышение общего лейкоцитоза крови</w:t>
            </w:r>
            <w:r w:rsidR="0008296C" w:rsidRPr="007525A9">
              <w:rPr>
                <w:rFonts w:ascii="Times New Roman" w:hAnsi="Times New Roman" w:cs="Times New Roman"/>
              </w:rPr>
              <w:t>.</w:t>
            </w:r>
          </w:p>
        </w:tc>
      </w:tr>
      <w:tr w:rsidR="006267C9" w:rsidRPr="007525A9" w:rsidTr="00F606EF">
        <w:tc>
          <w:tcPr>
            <w:tcW w:w="2196" w:type="dxa"/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6267C9" w:rsidRPr="007525A9" w:rsidRDefault="006267C9" w:rsidP="002005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25A9">
              <w:rPr>
                <w:rFonts w:ascii="Times New Roman" w:hAnsi="Times New Roman" w:cs="Times New Roman"/>
              </w:rPr>
              <w:t>Перенапряжение</w:t>
            </w:r>
          </w:p>
        </w:tc>
        <w:tc>
          <w:tcPr>
            <w:tcW w:w="3664" w:type="dxa"/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6267C9" w:rsidRPr="007525A9" w:rsidRDefault="006267C9" w:rsidP="002005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25A9">
              <w:rPr>
                <w:rFonts w:ascii="Times New Roman" w:hAnsi="Times New Roman" w:cs="Times New Roman"/>
              </w:rPr>
              <w:t>Остро развивающееся состояние п</w:t>
            </w:r>
            <w:r w:rsidRPr="007525A9">
              <w:rPr>
                <w:rFonts w:ascii="Times New Roman" w:hAnsi="Times New Roman" w:cs="Times New Roman"/>
              </w:rPr>
              <w:t>о</w:t>
            </w:r>
            <w:r w:rsidRPr="007525A9">
              <w:rPr>
                <w:rFonts w:ascii="Times New Roman" w:hAnsi="Times New Roman" w:cs="Times New Roman"/>
              </w:rPr>
              <w:t>сле выполнения однократной пр</w:t>
            </w:r>
            <w:r w:rsidRPr="007525A9">
              <w:rPr>
                <w:rFonts w:ascii="Times New Roman" w:hAnsi="Times New Roman" w:cs="Times New Roman"/>
              </w:rPr>
              <w:t>е</w:t>
            </w:r>
            <w:r w:rsidRPr="007525A9">
              <w:rPr>
                <w:rFonts w:ascii="Times New Roman" w:hAnsi="Times New Roman" w:cs="Times New Roman"/>
              </w:rPr>
              <w:t>дельной тренировочной или соре</w:t>
            </w:r>
            <w:r w:rsidRPr="007525A9">
              <w:rPr>
                <w:rFonts w:ascii="Times New Roman" w:hAnsi="Times New Roman" w:cs="Times New Roman"/>
              </w:rPr>
              <w:t>в</w:t>
            </w:r>
            <w:r w:rsidRPr="007525A9">
              <w:rPr>
                <w:rFonts w:ascii="Times New Roman" w:hAnsi="Times New Roman" w:cs="Times New Roman"/>
              </w:rPr>
              <w:t>новательной нагрузки на фоне сн</w:t>
            </w:r>
            <w:r w:rsidRPr="007525A9">
              <w:rPr>
                <w:rFonts w:ascii="Times New Roman" w:hAnsi="Times New Roman" w:cs="Times New Roman"/>
              </w:rPr>
              <w:t>и</w:t>
            </w:r>
            <w:r w:rsidRPr="007525A9">
              <w:rPr>
                <w:rFonts w:ascii="Times New Roman" w:hAnsi="Times New Roman" w:cs="Times New Roman"/>
              </w:rPr>
              <w:t>женного функционального состо</w:t>
            </w:r>
            <w:r w:rsidRPr="007525A9">
              <w:rPr>
                <w:rFonts w:ascii="Times New Roman" w:hAnsi="Times New Roman" w:cs="Times New Roman"/>
              </w:rPr>
              <w:t>я</w:t>
            </w:r>
            <w:r w:rsidRPr="007525A9">
              <w:rPr>
                <w:rFonts w:ascii="Times New Roman" w:hAnsi="Times New Roman" w:cs="Times New Roman"/>
              </w:rPr>
              <w:t>ния организма</w:t>
            </w:r>
          </w:p>
        </w:tc>
        <w:tc>
          <w:tcPr>
            <w:tcW w:w="3633" w:type="dxa"/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6267C9" w:rsidRPr="007525A9" w:rsidRDefault="006267C9" w:rsidP="002005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25A9">
              <w:rPr>
                <w:rFonts w:ascii="Times New Roman" w:hAnsi="Times New Roman" w:cs="Times New Roman"/>
              </w:rPr>
              <w:t>Общая слабость, вялость, голов</w:t>
            </w:r>
            <w:r w:rsidRPr="007525A9">
              <w:rPr>
                <w:rFonts w:ascii="Times New Roman" w:hAnsi="Times New Roman" w:cs="Times New Roman"/>
              </w:rPr>
              <w:t>о</w:t>
            </w:r>
            <w:r w:rsidRPr="007525A9">
              <w:rPr>
                <w:rFonts w:ascii="Times New Roman" w:hAnsi="Times New Roman" w:cs="Times New Roman"/>
              </w:rPr>
              <w:t>кружение, иногда обморочное с</w:t>
            </w:r>
            <w:r w:rsidRPr="007525A9">
              <w:rPr>
                <w:rFonts w:ascii="Times New Roman" w:hAnsi="Times New Roman" w:cs="Times New Roman"/>
              </w:rPr>
              <w:t>о</w:t>
            </w:r>
            <w:r w:rsidRPr="007525A9">
              <w:rPr>
                <w:rFonts w:ascii="Times New Roman" w:hAnsi="Times New Roman" w:cs="Times New Roman"/>
              </w:rPr>
              <w:t>стояние, нарушение координации движений, сердцебиение, изменение АД. Нарушение ритма сердца, ув</w:t>
            </w:r>
            <w:r w:rsidRPr="007525A9">
              <w:rPr>
                <w:rFonts w:ascii="Times New Roman" w:hAnsi="Times New Roman" w:cs="Times New Roman"/>
              </w:rPr>
              <w:t>е</w:t>
            </w:r>
            <w:r w:rsidRPr="007525A9">
              <w:rPr>
                <w:rFonts w:ascii="Times New Roman" w:hAnsi="Times New Roman" w:cs="Times New Roman"/>
              </w:rPr>
              <w:t>личение печени, атипическая реа</w:t>
            </w:r>
            <w:r w:rsidRPr="007525A9">
              <w:rPr>
                <w:rFonts w:ascii="Times New Roman" w:hAnsi="Times New Roman" w:cs="Times New Roman"/>
              </w:rPr>
              <w:t>к</w:t>
            </w:r>
            <w:r w:rsidRPr="007525A9">
              <w:rPr>
                <w:rFonts w:ascii="Times New Roman" w:hAnsi="Times New Roman" w:cs="Times New Roman"/>
              </w:rPr>
              <w:t xml:space="preserve">ция </w:t>
            </w:r>
            <w:r w:rsidR="0008296C" w:rsidRPr="007525A9">
              <w:rPr>
                <w:rFonts w:ascii="Times New Roman" w:hAnsi="Times New Roman" w:cs="Times New Roman"/>
              </w:rPr>
              <w:t xml:space="preserve">СС системы </w:t>
            </w:r>
            <w:r w:rsidRPr="007525A9">
              <w:rPr>
                <w:rFonts w:ascii="Times New Roman" w:hAnsi="Times New Roman" w:cs="Times New Roman"/>
              </w:rPr>
              <w:t>на нагрузку. Эта форма длится от несколько дней до нескольких недель.</w:t>
            </w:r>
          </w:p>
        </w:tc>
      </w:tr>
      <w:tr w:rsidR="006267C9" w:rsidRPr="007525A9" w:rsidTr="00F606EF">
        <w:tc>
          <w:tcPr>
            <w:tcW w:w="2196" w:type="dxa"/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6267C9" w:rsidRPr="007525A9" w:rsidRDefault="006267C9" w:rsidP="002005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25A9">
              <w:rPr>
                <w:rFonts w:ascii="Times New Roman" w:hAnsi="Times New Roman" w:cs="Times New Roman"/>
              </w:rPr>
              <w:t>Перетренирова</w:t>
            </w:r>
            <w:r w:rsidRPr="007525A9">
              <w:rPr>
                <w:rFonts w:ascii="Times New Roman" w:hAnsi="Times New Roman" w:cs="Times New Roman"/>
              </w:rPr>
              <w:t>н</w:t>
            </w:r>
            <w:r w:rsidRPr="007525A9">
              <w:rPr>
                <w:rFonts w:ascii="Times New Roman" w:hAnsi="Times New Roman" w:cs="Times New Roman"/>
              </w:rPr>
              <w:t>ность</w:t>
            </w:r>
            <w:proofErr w:type="spellEnd"/>
          </w:p>
        </w:tc>
        <w:tc>
          <w:tcPr>
            <w:tcW w:w="3664" w:type="dxa"/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6267C9" w:rsidRPr="007525A9" w:rsidRDefault="006267C9" w:rsidP="002005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25A9">
              <w:rPr>
                <w:rFonts w:ascii="Times New Roman" w:hAnsi="Times New Roman" w:cs="Times New Roman"/>
              </w:rPr>
              <w:t>Состояние, которое развивается у спортсменов при неправильно п</w:t>
            </w:r>
            <w:r w:rsidRPr="007525A9">
              <w:rPr>
                <w:rFonts w:ascii="Times New Roman" w:hAnsi="Times New Roman" w:cs="Times New Roman"/>
              </w:rPr>
              <w:t>о</w:t>
            </w:r>
            <w:r w:rsidRPr="007525A9">
              <w:rPr>
                <w:rFonts w:ascii="Times New Roman" w:hAnsi="Times New Roman" w:cs="Times New Roman"/>
              </w:rPr>
              <w:t>строенном режиме тренировок и о</w:t>
            </w:r>
            <w:r w:rsidRPr="007525A9">
              <w:rPr>
                <w:rFonts w:ascii="Times New Roman" w:hAnsi="Times New Roman" w:cs="Times New Roman"/>
              </w:rPr>
              <w:t>т</w:t>
            </w:r>
            <w:r w:rsidRPr="007525A9">
              <w:rPr>
                <w:rFonts w:ascii="Times New Roman" w:hAnsi="Times New Roman" w:cs="Times New Roman"/>
              </w:rPr>
              <w:t>дыха (физическая перегрузка, одн</w:t>
            </w:r>
            <w:r w:rsidRPr="007525A9">
              <w:rPr>
                <w:rFonts w:ascii="Times New Roman" w:hAnsi="Times New Roman" w:cs="Times New Roman"/>
              </w:rPr>
              <w:t>о</w:t>
            </w:r>
            <w:r w:rsidRPr="007525A9">
              <w:rPr>
                <w:rFonts w:ascii="Times New Roman" w:hAnsi="Times New Roman" w:cs="Times New Roman"/>
              </w:rPr>
              <w:t>образие средств и методов трениро</w:t>
            </w:r>
            <w:r w:rsidRPr="007525A9">
              <w:rPr>
                <w:rFonts w:ascii="Times New Roman" w:hAnsi="Times New Roman" w:cs="Times New Roman"/>
              </w:rPr>
              <w:t>в</w:t>
            </w:r>
            <w:r w:rsidRPr="007525A9">
              <w:rPr>
                <w:rFonts w:ascii="Times New Roman" w:hAnsi="Times New Roman" w:cs="Times New Roman"/>
              </w:rPr>
              <w:t>ки, нарушение принципа постепе</w:t>
            </w:r>
            <w:r w:rsidRPr="007525A9">
              <w:rPr>
                <w:rFonts w:ascii="Times New Roman" w:hAnsi="Times New Roman" w:cs="Times New Roman"/>
              </w:rPr>
              <w:t>н</w:t>
            </w:r>
            <w:r w:rsidRPr="007525A9">
              <w:rPr>
                <w:rFonts w:ascii="Times New Roman" w:hAnsi="Times New Roman" w:cs="Times New Roman"/>
              </w:rPr>
              <w:t>ности увеличения нагру</w:t>
            </w:r>
            <w:r w:rsidR="0008296C" w:rsidRPr="007525A9">
              <w:rPr>
                <w:rFonts w:ascii="Times New Roman" w:hAnsi="Times New Roman" w:cs="Times New Roman"/>
              </w:rPr>
              <w:t>зок, недост</w:t>
            </w:r>
            <w:r w:rsidR="0008296C" w:rsidRPr="007525A9">
              <w:rPr>
                <w:rFonts w:ascii="Times New Roman" w:hAnsi="Times New Roman" w:cs="Times New Roman"/>
              </w:rPr>
              <w:t>а</w:t>
            </w:r>
            <w:r w:rsidR="0008296C" w:rsidRPr="007525A9">
              <w:rPr>
                <w:rFonts w:ascii="Times New Roman" w:hAnsi="Times New Roman" w:cs="Times New Roman"/>
              </w:rPr>
              <w:t>точный отдых</w:t>
            </w:r>
            <w:r w:rsidRPr="007525A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33" w:type="dxa"/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6267C9" w:rsidRPr="007525A9" w:rsidRDefault="006267C9" w:rsidP="002005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25A9">
              <w:rPr>
                <w:rFonts w:ascii="Times New Roman" w:hAnsi="Times New Roman" w:cs="Times New Roman"/>
              </w:rPr>
              <w:t>Выраженные нервно-психические сдвиги, ухудшение спортивных р</w:t>
            </w:r>
            <w:r w:rsidRPr="007525A9">
              <w:rPr>
                <w:rFonts w:ascii="Times New Roman" w:hAnsi="Times New Roman" w:cs="Times New Roman"/>
              </w:rPr>
              <w:t>е</w:t>
            </w:r>
            <w:r w:rsidRPr="007525A9">
              <w:rPr>
                <w:rFonts w:ascii="Times New Roman" w:hAnsi="Times New Roman" w:cs="Times New Roman"/>
              </w:rPr>
              <w:t xml:space="preserve">зультатов, нарушение </w:t>
            </w:r>
            <w:proofErr w:type="spellStart"/>
            <w:r w:rsidRPr="007525A9">
              <w:rPr>
                <w:rFonts w:ascii="Times New Roman" w:hAnsi="Times New Roman" w:cs="Times New Roman"/>
              </w:rPr>
              <w:t>сердечно-сосудистой</w:t>
            </w:r>
            <w:proofErr w:type="spellEnd"/>
            <w:r w:rsidRPr="007525A9">
              <w:rPr>
                <w:rFonts w:ascii="Times New Roman" w:hAnsi="Times New Roman" w:cs="Times New Roman"/>
              </w:rPr>
              <w:t xml:space="preserve"> и нервной системы сн</w:t>
            </w:r>
            <w:r w:rsidRPr="007525A9">
              <w:rPr>
                <w:rFonts w:ascii="Times New Roman" w:hAnsi="Times New Roman" w:cs="Times New Roman"/>
              </w:rPr>
              <w:t>и</w:t>
            </w:r>
            <w:r w:rsidRPr="007525A9">
              <w:rPr>
                <w:rFonts w:ascii="Times New Roman" w:hAnsi="Times New Roman" w:cs="Times New Roman"/>
              </w:rPr>
              <w:t>жение сопротивляемости</w:t>
            </w:r>
            <w:r w:rsidR="0008296C" w:rsidRPr="007525A9">
              <w:rPr>
                <w:rFonts w:ascii="Times New Roman" w:hAnsi="Times New Roman" w:cs="Times New Roman"/>
              </w:rPr>
              <w:t xml:space="preserve"> </w:t>
            </w:r>
            <w:r w:rsidRPr="007525A9">
              <w:rPr>
                <w:rFonts w:ascii="Times New Roman" w:hAnsi="Times New Roman" w:cs="Times New Roman"/>
              </w:rPr>
              <w:t>организма к инфекциям</w:t>
            </w:r>
          </w:p>
        </w:tc>
      </w:tr>
      <w:tr w:rsidR="006267C9" w:rsidRPr="007525A9" w:rsidTr="00F606EF">
        <w:tc>
          <w:tcPr>
            <w:tcW w:w="2196" w:type="dxa"/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6267C9" w:rsidRPr="007525A9" w:rsidRDefault="006267C9" w:rsidP="002005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25A9">
              <w:rPr>
                <w:rFonts w:ascii="Times New Roman" w:hAnsi="Times New Roman" w:cs="Times New Roman"/>
              </w:rPr>
              <w:t>Переутомление</w:t>
            </w:r>
          </w:p>
        </w:tc>
        <w:tc>
          <w:tcPr>
            <w:tcW w:w="3664" w:type="dxa"/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6267C9" w:rsidRPr="007525A9" w:rsidRDefault="006267C9" w:rsidP="002005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25A9">
              <w:rPr>
                <w:rFonts w:ascii="Times New Roman" w:hAnsi="Times New Roman" w:cs="Times New Roman"/>
              </w:rPr>
              <w:t>Патологическое состояние органи</w:t>
            </w:r>
            <w:r w:rsidRPr="007525A9">
              <w:rPr>
                <w:rFonts w:ascii="Times New Roman" w:hAnsi="Times New Roman" w:cs="Times New Roman"/>
              </w:rPr>
              <w:t>з</w:t>
            </w:r>
            <w:r w:rsidRPr="007525A9">
              <w:rPr>
                <w:rFonts w:ascii="Times New Roman" w:hAnsi="Times New Roman" w:cs="Times New Roman"/>
              </w:rPr>
              <w:t>ма. Оно чаще всего проявляется в виде невроза, наблюдается, как пр</w:t>
            </w:r>
            <w:r w:rsidRPr="007525A9">
              <w:rPr>
                <w:rFonts w:ascii="Times New Roman" w:hAnsi="Times New Roman" w:cs="Times New Roman"/>
              </w:rPr>
              <w:t>а</w:t>
            </w:r>
            <w:r w:rsidRPr="007525A9">
              <w:rPr>
                <w:rFonts w:ascii="Times New Roman" w:hAnsi="Times New Roman" w:cs="Times New Roman"/>
              </w:rPr>
              <w:t>вило, у спортсменов с неустойчивой нервной системой, эмоционально впечатлительных, при чрезмерных физических нагрузках</w:t>
            </w:r>
          </w:p>
        </w:tc>
        <w:tc>
          <w:tcPr>
            <w:tcW w:w="3633" w:type="dxa"/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6267C9" w:rsidRPr="007525A9" w:rsidRDefault="006267C9" w:rsidP="002005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25A9">
              <w:rPr>
                <w:rFonts w:ascii="Times New Roman" w:hAnsi="Times New Roman" w:cs="Times New Roman"/>
              </w:rPr>
              <w:t>Проявления похожи на свойстве</w:t>
            </w:r>
            <w:r w:rsidRPr="007525A9">
              <w:rPr>
                <w:rFonts w:ascii="Times New Roman" w:hAnsi="Times New Roman" w:cs="Times New Roman"/>
              </w:rPr>
              <w:t>н</w:t>
            </w:r>
            <w:r w:rsidRPr="007525A9">
              <w:rPr>
                <w:rFonts w:ascii="Times New Roman" w:hAnsi="Times New Roman" w:cs="Times New Roman"/>
              </w:rPr>
              <w:t>ные перетренировке, но более четко выражены. Спортсмены апатичны, их не интересуют результаты уч</w:t>
            </w:r>
            <w:r w:rsidRPr="007525A9">
              <w:rPr>
                <w:rFonts w:ascii="Times New Roman" w:hAnsi="Times New Roman" w:cs="Times New Roman"/>
              </w:rPr>
              <w:t>а</w:t>
            </w:r>
            <w:r w:rsidRPr="007525A9">
              <w:rPr>
                <w:rFonts w:ascii="Times New Roman" w:hAnsi="Times New Roman" w:cs="Times New Roman"/>
              </w:rPr>
              <w:t>стия в соревнованиях, у них нар</w:t>
            </w:r>
            <w:r w:rsidRPr="007525A9">
              <w:rPr>
                <w:rFonts w:ascii="Times New Roman" w:hAnsi="Times New Roman" w:cs="Times New Roman"/>
              </w:rPr>
              <w:t>у</w:t>
            </w:r>
            <w:r w:rsidRPr="007525A9">
              <w:rPr>
                <w:rFonts w:ascii="Times New Roman" w:hAnsi="Times New Roman" w:cs="Times New Roman"/>
              </w:rPr>
              <w:t>шен сон, появляются боли в сердце, расстройство пищеварения, половой функции, тремор пальцев рук</w:t>
            </w:r>
          </w:p>
        </w:tc>
      </w:tr>
    </w:tbl>
    <w:p w:rsidR="00F606EF" w:rsidRPr="00FC2B1D" w:rsidRDefault="00F606EF" w:rsidP="00200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подчеркнуть, что напряженная и длительная физическая нагрузка обязательно сопровождается той или иной степенью утомления, которое, в свою очередь, вызывает процессы восстановления, стимулирует адаптационные перестройки в организме. Соотношение утомления и восстановления и есть, по существу, физиологическая основа процесса спортивной тренировки.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Утомление (и в особенности чувство усталости) является защитной реа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цией, предохраняющей организм от чрезмерных степеней функционального и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тощения, опасных для жизни. Вместе с тем оно тренирует компенсаторные м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ханизмы, создавая предпосылки для процессов восстановления и дальнейшего повышения функциональных возможностей и работоспособности организма.</w:t>
      </w:r>
    </w:p>
    <w:p w:rsidR="0057295F" w:rsidRDefault="0057295F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D11" w:rsidRDefault="00071D1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5A1" w:rsidRDefault="002005A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5A1" w:rsidRDefault="002005A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5A1" w:rsidRDefault="002005A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5A1" w:rsidRDefault="002005A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5A1" w:rsidRDefault="002005A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5A1" w:rsidRDefault="002005A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5A1" w:rsidRDefault="002005A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5A1" w:rsidRDefault="002005A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5A1" w:rsidRDefault="002005A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5A1" w:rsidRDefault="002005A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5A1" w:rsidRDefault="002005A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5A1" w:rsidRDefault="002005A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5A1" w:rsidRDefault="002005A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5A1" w:rsidRDefault="002005A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5A1" w:rsidRDefault="002005A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5A1" w:rsidRDefault="002005A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5A1" w:rsidRDefault="002005A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5A1" w:rsidRDefault="002005A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5A1" w:rsidRDefault="002005A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5A1" w:rsidRDefault="002005A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5A1" w:rsidRDefault="002005A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5A1" w:rsidRDefault="002005A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5A1" w:rsidRDefault="002005A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5A1" w:rsidRDefault="002005A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5A1" w:rsidRDefault="002005A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5A1" w:rsidRDefault="002005A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5A1" w:rsidRDefault="002005A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5A1" w:rsidRDefault="002005A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5A1" w:rsidRDefault="002005A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5A1" w:rsidRDefault="002005A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5A1" w:rsidRDefault="002005A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5A1" w:rsidRDefault="002005A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5A1" w:rsidRDefault="002005A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5A1" w:rsidRDefault="002005A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5A1" w:rsidRDefault="002005A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5A1" w:rsidRDefault="002005A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5A1" w:rsidRPr="009159BE" w:rsidRDefault="002005A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0F6" w:rsidRPr="002005A1" w:rsidRDefault="00FC2B1D" w:rsidP="002005A1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ФИЗИОЛОГИЧЕСКИЕ МЕХАНИЗМЫ ВОССТАНОВЛЕНИЯ</w:t>
      </w:r>
    </w:p>
    <w:p w:rsidR="00071D11" w:rsidRPr="00071D11" w:rsidRDefault="00071D11" w:rsidP="002005A1">
      <w:pPr>
        <w:pStyle w:val="a8"/>
        <w:shd w:val="clear" w:color="auto" w:fill="FFFFFF"/>
        <w:spacing w:after="0" w:line="240" w:lineRule="auto"/>
        <w:ind w:left="0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Тренировочные занятия являются основной структурной единицей тр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нировочного процесса. Рациональное планирование их на основе научных зн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о механизмах развития и компенсации утомления, а также динамики пр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текания восстановления при выполнении различных тренировочных нагрузок во многом определяет эффективность всего процесса тренировки.</w:t>
      </w:r>
    </w:p>
    <w:p w:rsidR="002D50F6" w:rsidRPr="00FC2B1D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1D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в начале прошлого столетия был вскрыт ряд закономерностей теч</w:t>
      </w:r>
      <w:r w:rsidRPr="00FC2B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C2B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восстановительных процессов, не потерявших значения в настоящее время: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работающем органе наряду с процессами разрушения и истощения происходит процесс восстановления, он наблюдается не только после оконч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работы, но уже и в процессе деятельности.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Взаимоотношения истощения и восстановления определяются инте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сивностью работы; во время интенсивной работы восстановительный процесс не в состоянии полностью компенсировать расход, поэтому полное возмещение потерь наступает позднее, во время отдыха.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Восстановление израсходованных ресурсов происходит не до исходн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уровня, а с некоторым избытком (явление избыточных компенсаций).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было доказано, что повторные физические нагрузки могут вести к развитию двух противоположных состояний: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1) если каждая последующая нагрузка приходится на ту фазу восстано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ления, в которой организм достиг исходного состояния, то развивается состо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тренированности, возрастают функциональные возможности организма;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2) если же работоспособность ещё не вернулась к исходному состоянию, то новая нагрузка вызывает противоположный процесс – хроническое истощ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ние.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Постепенное исчезновение явлений утомления, возвращение функци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статуса организма и его работоспособности к исходному уровню либо превышение последнего соответствует периоду восстановления.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этого периода зависит от характера и степени уто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ления, состояния организма, особенностей его нервной системы, условий внешней среды. В зависимости от сочетания перечисленных факторов восст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 протекает в различные сроки – от минут до нескольких часов или с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 при наиболее напряжённой и длительной работе.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толковом словаре спортивных терминов восстановление характериз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как процесс, происходящий в организме после прекращения работы и з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ключающийся в постепенном переходе физиологических, биохимических и психических функций к </w:t>
      </w:r>
      <w:proofErr w:type="spellStart"/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дорабочему</w:t>
      </w:r>
      <w:proofErr w:type="spellEnd"/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состоянию.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любой процесс, происходящий в организме, восстановление рег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лируется двумя основными механизмами – нервным (за счет условных и безу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ловных рефлексов) и г</w:t>
      </w:r>
      <w:r w:rsidR="00FC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уморальным. При этом одни специалисты 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 на ведущую роль нервной регуляции при</w:t>
      </w:r>
      <w:r w:rsidR="00FC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восстановлении, другие 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сообщают о д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минирующем влиянии гуморальной. По мнению последних, именно накопл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продуктов обмена веществ и гормональные изменения в процессе физич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ских нагрузок определяют скорость, интенсивность и продолжительность во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становительных процессов.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общей направленности биохимических сдвигов в орг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низме и времени, необходимом для их возвращения к норме, выделяются два типа восстановительных процессов – срочное и отставленное. Срочное восст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 распространяется на первые 0,5-1,5 часа отдыха после работы; оно сводится к устранению накопившихся за время упражнения продуктов ан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эробного распада и оплате образовавшегося долга; отставленное восстановл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распространяется на многие часы отдыха после работы. Оно заключается в усиливающихся процессах пластического обмена и реставрации нарушенного во время упражнения ионного и эндокринного равновесия в организме. В пер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отставленного восстановления завершается возвращение к норме энергет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запасов организма, усиливается синтез разрушенных при работе стру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турных и ферментных белков. В целях рационального чередования нагрузок необходимо учитывать скорость протекания восстановительных процессов в организме спортсменов после отдельных упражнений, их комплексов, занятий, микроциклов.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</w:t>
      </w:r>
      <w:r w:rsidR="00FC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время исследователи 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сводят основные физиологические з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кономерности восстановительных процессов к следующему: их неравномерн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spellStart"/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гетерохронности</w:t>
      </w:r>
      <w:proofErr w:type="spellEnd"/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фазовому характеру восстановления работоспособности, избирательности восстановления и ее </w:t>
      </w:r>
      <w:proofErr w:type="spellStart"/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тренируемости</w:t>
      </w:r>
      <w:proofErr w:type="spellEnd"/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Неравномерность восстановительных процессов впервые была устано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 при анализе ликвидации кислородной задолженности организма. Показ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что сразу после окончания работы восстановление идет быстро, а затем ск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рость его снижается и наблюдается фаза медленного восстановления. В посл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дующем было показано, что наличие двух фаз восстановления отмечается, как правило, после тяжелой физической работы. После умеренных нагрузок пог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кислородного долга носит однофазный характер, т. е. наблюдается тол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 фаза быстрого восстановления.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неравномерного восстановления в дальнейшем был отмечен в дин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мике показателей сердечнососудистой системы, органов дыхания, нервно– мышечного аппарата, картины периферической крови и обмена веществ. Тщ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тельный анализ этих данных привел к заключению о том, что физиологические константы организма восстанавливаются на различных этапах последействия с разной скоростью. Этот факт составляет принципиальную особенность после рабочих функциональных сдвигов, которую следует учитывать при регламе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тации режимов труда и отдыха и при выборе тактики применения различных средств рекреации.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нагрузках разной направленности, величины и продолжительности в течение первой трети восстановительного периода протекает около 60 %, во второй – 30 % и в третьей – 10 % восстановительных реакций. Восстановление функций после работы характеризуется рядом существенных особенностей, к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торые определяют не только процесс восстановления, но и преемственную 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взаимосвязь с предшествующей и последующей работой, степени готовности к повторной работе.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</w:t>
      </w:r>
      <w:proofErr w:type="spellStart"/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гетерохронности</w:t>
      </w:r>
      <w:proofErr w:type="spellEnd"/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восстановления лежит принцип </w:t>
      </w:r>
      <w:proofErr w:type="spellStart"/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proofErr w:type="spellEnd"/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свидетельствующий в данном случае о том, что неодновременное протек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различных восстановительных процессов обеспечивает наиболее опт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мальную деятельность целостного организма. В частности, многолетний опыт наблюдений за спортсменами показывает, что сразу после окончания физич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нагрузок восстанавливаются </w:t>
      </w:r>
      <w:proofErr w:type="spellStart"/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алактатная</w:t>
      </w:r>
      <w:proofErr w:type="spellEnd"/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фаза кислородного долга, </w:t>
      </w:r>
      <w:proofErr w:type="spellStart"/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гены</w:t>
      </w:r>
      <w:proofErr w:type="spellEnd"/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Через несколько минут отмечается нормализация пульса, артериального давления, ударного и минутного объемов крови, скорости кровотока, то есть тех показателей, которые обеспечивают восстановление </w:t>
      </w:r>
      <w:proofErr w:type="spellStart"/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лактатной</w:t>
      </w:r>
      <w:proofErr w:type="spellEnd"/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фазы кисл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 долга. Спустя несколько часов после нагрузок восстанавливаются п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казатели внешнего дыхания, глюкоза и гликоген. Обмен веществ, периферич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кровь, водно-солевой баланс, ферменты и гормоны восстанавливаются ч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 несколько суток. Таким образом, в различные временные интервалы во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становительного периода функциональное состояние организма неоднозначно. Это следует принимать во внимание, планируя характер нагрузок и реабилит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ционные мероприятия.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 изложенные в табл. 4, свидетельствуют о процессах восстано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ления, которые протекают с различной скоростью и завершаются в разное вр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C2B1D">
        <w:rPr>
          <w:rFonts w:ascii="Times New Roman" w:eastAsia="Times New Roman" w:hAnsi="Times New Roman" w:cs="Times New Roman"/>
          <w:sz w:val="28"/>
          <w:szCs w:val="28"/>
          <w:lang w:eastAsia="ru-RU"/>
        </w:rPr>
        <w:t>мя.</w:t>
      </w:r>
    </w:p>
    <w:p w:rsidR="009B5307" w:rsidRPr="009159BE" w:rsidRDefault="002D50F6" w:rsidP="007E01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5307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FC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 </w:t>
      </w:r>
      <w:r w:rsidR="009B5307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необходимое для завершения восстановления различных биохимических процессов в период отдыха после напряжённой мышечной р</w:t>
      </w:r>
      <w:r w:rsidR="009B5307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B5307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</w:t>
      </w:r>
    </w:p>
    <w:p w:rsidR="009B5307" w:rsidRPr="009159BE" w:rsidRDefault="009B5307" w:rsidP="00200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1"/>
        <w:gridCol w:w="2496"/>
      </w:tblGrid>
      <w:tr w:rsidR="009B5307" w:rsidRPr="007525A9" w:rsidTr="00AA51D7">
        <w:trPr>
          <w:cantSplit/>
          <w:trHeight w:val="682"/>
        </w:trPr>
        <w:tc>
          <w:tcPr>
            <w:tcW w:w="7051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5307" w:rsidRPr="007525A9" w:rsidRDefault="009B5307" w:rsidP="0020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Процессы</w:t>
            </w:r>
          </w:p>
        </w:tc>
        <w:tc>
          <w:tcPr>
            <w:tcW w:w="2496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5307" w:rsidRPr="007525A9" w:rsidRDefault="009B5307" w:rsidP="0020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восстановл</w:t>
            </w:r>
            <w:r w:rsidRPr="00752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752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</w:t>
            </w:r>
          </w:p>
        </w:tc>
      </w:tr>
      <w:tr w:rsidR="009B5307" w:rsidRPr="007525A9" w:rsidTr="00AA51D7">
        <w:trPr>
          <w:cantSplit/>
        </w:trPr>
        <w:tc>
          <w:tcPr>
            <w:tcW w:w="7051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5307" w:rsidRPr="007525A9" w:rsidRDefault="009B5307" w:rsidP="0020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О</w:t>
            </w:r>
            <w:r w:rsidRPr="007525A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75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запасов в организме</w:t>
            </w:r>
          </w:p>
        </w:tc>
        <w:tc>
          <w:tcPr>
            <w:tcW w:w="2496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5307" w:rsidRPr="007525A9" w:rsidRDefault="009B5307" w:rsidP="002005A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10-15с</w:t>
            </w:r>
          </w:p>
        </w:tc>
      </w:tr>
      <w:tr w:rsidR="009B5307" w:rsidRPr="007525A9" w:rsidTr="00AA51D7">
        <w:trPr>
          <w:cantSplit/>
          <w:trHeight w:val="374"/>
        </w:trPr>
        <w:tc>
          <w:tcPr>
            <w:tcW w:w="7051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5307" w:rsidRPr="007525A9" w:rsidRDefault="009B5307" w:rsidP="0020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</w:t>
            </w:r>
            <w:proofErr w:type="spellStart"/>
            <w:r w:rsidRPr="0075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алактатных</w:t>
            </w:r>
            <w:proofErr w:type="spellEnd"/>
            <w:r w:rsidRPr="0075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анаэробных резервов в мышцах</w:t>
            </w:r>
          </w:p>
        </w:tc>
        <w:tc>
          <w:tcPr>
            <w:tcW w:w="2496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5307" w:rsidRPr="007525A9" w:rsidRDefault="009B5307" w:rsidP="002005A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2-5мин</w:t>
            </w:r>
          </w:p>
        </w:tc>
      </w:tr>
      <w:tr w:rsidR="009B5307" w:rsidRPr="007525A9" w:rsidTr="00AA51D7">
        <w:trPr>
          <w:cantSplit/>
        </w:trPr>
        <w:tc>
          <w:tcPr>
            <w:tcW w:w="7051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5307" w:rsidRPr="007525A9" w:rsidRDefault="009B5307" w:rsidP="0020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75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алактатного</w:t>
            </w:r>
            <w:proofErr w:type="spellEnd"/>
            <w:r w:rsidRPr="0075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7525A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75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долга</w:t>
            </w:r>
          </w:p>
        </w:tc>
        <w:tc>
          <w:tcPr>
            <w:tcW w:w="2496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5307" w:rsidRPr="007525A9" w:rsidRDefault="009B5307" w:rsidP="002005A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мин</w:t>
            </w:r>
          </w:p>
        </w:tc>
      </w:tr>
      <w:tr w:rsidR="009B5307" w:rsidRPr="007525A9" w:rsidTr="00AA51D7">
        <w:trPr>
          <w:cantSplit/>
        </w:trPr>
        <w:tc>
          <w:tcPr>
            <w:tcW w:w="7051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5307" w:rsidRPr="007525A9" w:rsidRDefault="009B5307" w:rsidP="0020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молочной кислоты</w:t>
            </w:r>
          </w:p>
        </w:tc>
        <w:tc>
          <w:tcPr>
            <w:tcW w:w="2496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5307" w:rsidRPr="007525A9" w:rsidRDefault="009B5307" w:rsidP="002005A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0,5-1,5ч</w:t>
            </w:r>
          </w:p>
        </w:tc>
      </w:tr>
      <w:tr w:rsidR="009B5307" w:rsidRPr="007525A9" w:rsidTr="00AA51D7">
        <w:trPr>
          <w:cantSplit/>
        </w:trPr>
        <w:tc>
          <w:tcPr>
            <w:tcW w:w="7051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5307" w:rsidRPr="007525A9" w:rsidRDefault="009B5307" w:rsidP="0020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75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лактатного</w:t>
            </w:r>
            <w:proofErr w:type="spellEnd"/>
            <w:r w:rsidRPr="0075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7525A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75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долга</w:t>
            </w:r>
          </w:p>
        </w:tc>
        <w:tc>
          <w:tcPr>
            <w:tcW w:w="2496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5307" w:rsidRPr="007525A9" w:rsidRDefault="009B5307" w:rsidP="002005A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0,5-1,5ч</w:t>
            </w:r>
          </w:p>
        </w:tc>
      </w:tr>
      <w:tr w:rsidR="009B5307" w:rsidRPr="007525A9" w:rsidTr="00AA51D7">
        <w:trPr>
          <w:cantSplit/>
        </w:trPr>
        <w:tc>
          <w:tcPr>
            <w:tcW w:w="7051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5307" w:rsidRPr="007525A9" w:rsidRDefault="009B5307" w:rsidP="0020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Ресинтез</w:t>
            </w:r>
            <w:proofErr w:type="spellEnd"/>
            <w:r w:rsidRPr="0075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внутримышечных запасов гликогена</w:t>
            </w:r>
          </w:p>
        </w:tc>
        <w:tc>
          <w:tcPr>
            <w:tcW w:w="2496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5307" w:rsidRPr="007525A9" w:rsidRDefault="009B5307" w:rsidP="002005A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12-48ч</w:t>
            </w:r>
          </w:p>
        </w:tc>
      </w:tr>
      <w:tr w:rsidR="009B5307" w:rsidRPr="007525A9" w:rsidTr="00AA51D7">
        <w:trPr>
          <w:cantSplit/>
        </w:trPr>
        <w:tc>
          <w:tcPr>
            <w:tcW w:w="7051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5307" w:rsidRPr="007525A9" w:rsidRDefault="009B5307" w:rsidP="0020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запасов гликогена в печени</w:t>
            </w:r>
          </w:p>
        </w:tc>
        <w:tc>
          <w:tcPr>
            <w:tcW w:w="2496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5307" w:rsidRPr="007525A9" w:rsidRDefault="009B5307" w:rsidP="002005A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12-48ч</w:t>
            </w:r>
          </w:p>
        </w:tc>
      </w:tr>
      <w:tr w:rsidR="009B5307" w:rsidRPr="007525A9" w:rsidTr="00AA51D7">
        <w:trPr>
          <w:cantSplit/>
        </w:trPr>
        <w:tc>
          <w:tcPr>
            <w:tcW w:w="7051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5307" w:rsidRPr="007525A9" w:rsidRDefault="009B5307" w:rsidP="0020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индуктивного синтеза ферментных и структурных бе</w:t>
            </w:r>
            <w:r w:rsidRPr="0075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5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2496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5307" w:rsidRPr="007525A9" w:rsidRDefault="009B5307" w:rsidP="002005A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12-72ч</w:t>
            </w:r>
          </w:p>
        </w:tc>
      </w:tr>
    </w:tbl>
    <w:p w:rsidR="002D50F6" w:rsidRPr="009159BE" w:rsidRDefault="002D50F6" w:rsidP="00200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Следующей особенностью после рабочих изменений является </w:t>
      </w:r>
      <w:proofErr w:type="spellStart"/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фазность</w:t>
      </w:r>
      <w:proofErr w:type="spellEnd"/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</w:t>
      </w:r>
      <w:r w:rsidR="009B5307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становления, 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которая, в частности, выражается в изменении уровня работ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способности. В динамике восстановления работоспособности различают три фазы.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после напряженной работы наблюдается тенденция к восстановл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до исходного уровня, что соответствует фазе пониженной работоспосо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ности. Повторные нагрузки в этот период вырабатывают выносливость.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восстановление продолжает увеличиваться, наступает </w:t>
      </w:r>
      <w:proofErr w:type="spellStart"/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сверхвосстановление</w:t>
      </w:r>
      <w:proofErr w:type="spellEnd"/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соответствующее фазе повышенной работоспособности; повторные нагрузки в эту фазу повышают тренированность.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до исходного уровня соответствует фазе исходной раб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тоспособности; повторные нагрузки в это время малоэффективны и лишь по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держивают состояние тренированности.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 известно, что различный характер деятельности спортсм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оказывает избирательное влияние на отдельные функции организма, на ра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стороны энергетического обмена. Избирательность восстановительных процессов подчиняется этим же закономерностям. Понимание избирательного характера тренировочных и соревновательных нагрузок, а также избирательн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характера восстановления позволяет целенаправленно и эффективно упра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 двигательным аппаратом, вегетативными функциями и энергетическим обменом.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Интенсивность протекания восстановительных процессов и сроки во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энергетических запасов организма зависят от интенсивности их ра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ходования во время выполнения упражнения (правило В.А. </w:t>
      </w:r>
      <w:proofErr w:type="spellStart"/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Энгельгартда</w:t>
      </w:r>
      <w:proofErr w:type="spellEnd"/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). И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тенсификация процессов восстановления приводит к тому, что в определенный момент отдыха после работы запасы энергетических веществ превышают их </w:t>
      </w:r>
      <w:proofErr w:type="spellStart"/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дорабочий</w:t>
      </w:r>
      <w:proofErr w:type="spellEnd"/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уровень. Это явление получило название </w:t>
      </w:r>
      <w:proofErr w:type="spellStart"/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суперкомпенсации</w:t>
      </w:r>
      <w:proofErr w:type="spellEnd"/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proofErr w:type="spellStart"/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сверхвосстановления</w:t>
      </w:r>
      <w:proofErr w:type="spellEnd"/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Протяженность фазы </w:t>
      </w:r>
      <w:proofErr w:type="spellStart"/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суперкомпенсации</w:t>
      </w:r>
      <w:proofErr w:type="spellEnd"/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времени з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висит от общей продолжительности выполнения работы и глубины вызыва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ею биохимических сдвигов в организме.</w:t>
      </w:r>
    </w:p>
    <w:p w:rsidR="002D50F6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фактором, определяющим характер восстановительных проце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сов, является возраст. Ряд исследователей считают, что у детей восстанов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тельный период после определенных мышечных нагрузок короче, чем у взро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525A9">
        <w:rPr>
          <w:rFonts w:ascii="Times New Roman" w:eastAsia="Times New Roman" w:hAnsi="Times New Roman" w:cs="Times New Roman"/>
          <w:sz w:val="28"/>
          <w:szCs w:val="28"/>
          <w:lang w:eastAsia="ru-RU"/>
        </w:rPr>
        <w:t>лых.</w:t>
      </w:r>
    </w:p>
    <w:p w:rsidR="007E01C1" w:rsidRDefault="007E01C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C1" w:rsidRDefault="007E01C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C1" w:rsidRDefault="007E01C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C1" w:rsidRDefault="007E01C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C1" w:rsidRDefault="007E01C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C1" w:rsidRDefault="007E01C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C1" w:rsidRDefault="007E01C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C1" w:rsidRDefault="007E01C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C1" w:rsidRDefault="007E01C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C1" w:rsidRDefault="007E01C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C1" w:rsidRPr="009159BE" w:rsidRDefault="007E01C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0F6" w:rsidRPr="007E01C1" w:rsidRDefault="002D50F6" w:rsidP="007E01C1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0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ОСОБЕННОСТИ ПРИМЕНЕНИЯ СРЕДСТВ ВОССТАНОВЛ</w:t>
      </w:r>
      <w:r w:rsidRPr="007E0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7E0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НИЯ РАБОТОСПОСОБНОСТИ В СИСТЕМЕ СПОРТИВНОЙ ТРЕН</w:t>
      </w:r>
      <w:r w:rsidRPr="007E0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7E0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РОВКИ</w:t>
      </w:r>
    </w:p>
    <w:p w:rsidR="00FC2B1D" w:rsidRDefault="00FC2B1D" w:rsidP="007E01C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2B1D" w:rsidRPr="009159BE" w:rsidRDefault="00FC2B1D" w:rsidP="002005A1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Классификация средств восстановления</w:t>
      </w:r>
    </w:p>
    <w:p w:rsidR="00A35082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Освоению высоких тренировочных нагрузок способствуют специальные восстановительные мероприятия, которые делятся на четыре группы средств:</w:t>
      </w:r>
    </w:p>
    <w:p w:rsidR="00A35082" w:rsidRPr="009159BE" w:rsidRDefault="002D50F6" w:rsidP="002005A1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педагогические, </w:t>
      </w:r>
    </w:p>
    <w:p w:rsidR="00A35082" w:rsidRPr="009159BE" w:rsidRDefault="002D50F6" w:rsidP="002005A1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психологические, </w:t>
      </w:r>
    </w:p>
    <w:p w:rsidR="00A35082" w:rsidRPr="009159BE" w:rsidRDefault="00A35082" w:rsidP="002005A1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гигиенические </w:t>
      </w:r>
      <w:r w:rsidR="002D50F6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50F6" w:rsidRPr="009159BE" w:rsidRDefault="002D50F6" w:rsidP="002005A1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медико-биологические.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средства являются основными, так как при нерационал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построении тренировки остальные средства восстановления оказываются неэффективными. Педагогические средства предусматривают оптимальное, способствующее стимуляции восстановительных процессов, построение кажд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тренировочного занятия, рациональное построение тренировок в микроцикле и на отдельных </w:t>
      </w:r>
      <w:r w:rsidR="00FC2B1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этапах тренировочного цикла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психологические средства основаны на обучение приемам психорегулирующей тренировки и осуществляются квалифицированными пс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хологами. Однако в настоящее время в спортивных школах возросла роль тр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нера-преподавателя в управлении свободным временем учащихся, в снятии эмоционального напряжения (эти факторы оказывают значительное влияние на характер и течение восстановительных процессов). Важное значение приобр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тает определение психологической совместимости спортсменов.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средства восстановления детально разработаны. Это тр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бования к режиму дня, труда, учебных занятий, отдыха, питания. Необходимо обязательное соблюдение гигиенических требований к местам занятий, быт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 помещениям, инвентарю, одежде.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Медико-биологическая группа восстановительных средств включает в с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бя рациональное питание, витаминизацию, физические средства восстановл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 При организации питания на сборах следует руководствоваться рекоме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дациями Института питания </w:t>
      </w:r>
      <w:r w:rsidR="00D228B3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35082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</w:t>
      </w:r>
      <w:r w:rsidR="00D228B3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5082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которых положены принципы сбалансированного питания. Дополнительное введение витаминов осуществл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в зимне-весенний период, а также в период напряженных тренировок. Во избежание интоксикации дополнительный прием витаминов целесообразно н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чинать в дозе, не превышающей половины суточной потребности. Физические средства представляют собой большую группу средств, используемых в физи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терапии. Рациональное применение физических средств восстановления сп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собствует предотвращению травм и заболеваний опорно-двигательного аппар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та. В спортивной практике широко используются различные виды ручного и инструментального массажа (подводный, вибрационный), душ, ванны, сауна, локальные физиотерапевтические методы воздействия (гальванизация, ионоф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рез, соллюкс и т.п.), локальные </w:t>
      </w:r>
      <w:proofErr w:type="spellStart"/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баровоздействия</w:t>
      </w:r>
      <w:proofErr w:type="spellEnd"/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электростимуляция и др. П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редозировка физиотерапевтических процедур приводит к угнетению реакти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организма, поэтому для детей школьного возраста в течение дня не сл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 применять более одного сеанса с одной процедурой. Средства общего во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(массаж, сауна, ванны) целесообразно назначать не чаще 1-2 раз в н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делю.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Медико-биологические средства назначаются только врачом и осущест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 под его наблюдением.</w:t>
      </w:r>
    </w:p>
    <w:p w:rsidR="002D50F6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восстановления используются при снижении спортивной раб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тоспособности или при ухудшении переносимости тренировочных нагрузок. В тех случаях, когда восстановление работоспособности осуществляется естес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венным путем, дополнительные восстановительные средства могут привести к снижению тренировочного эффекта и ухудшению тренированности.</w:t>
      </w:r>
    </w:p>
    <w:p w:rsidR="00FC2B1D" w:rsidRDefault="00FC2B1D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5A1" w:rsidRPr="009159BE" w:rsidRDefault="002005A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0F6" w:rsidRPr="00071D11" w:rsidRDefault="002D50F6" w:rsidP="002005A1">
      <w:pPr>
        <w:pStyle w:val="a8"/>
        <w:numPr>
          <w:ilvl w:val="1"/>
          <w:numId w:val="6"/>
        </w:numPr>
        <w:shd w:val="clear" w:color="auto" w:fill="FFFFFF"/>
        <w:spacing w:after="0" w:line="240" w:lineRule="auto"/>
        <w:ind w:left="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1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Педагогические средства восстановления</w:t>
      </w:r>
    </w:p>
    <w:p w:rsidR="00071D11" w:rsidRPr="00071D11" w:rsidRDefault="00071D11" w:rsidP="002005A1">
      <w:pPr>
        <w:pStyle w:val="a8"/>
        <w:shd w:val="clear" w:color="auto" w:fill="FFFFFF"/>
        <w:spacing w:after="0" w:line="240" w:lineRule="auto"/>
        <w:ind w:left="0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25A9" w:rsidRDefault="002D50F6" w:rsidP="007E0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проблеме восстановления центральное место следует отводить педаг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гическим средствам, предполагающим управление работоспособностью спор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сменов и восстановительными процессами посредством целесообразно орган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зованной мышечной деятельности на основании учета количественных хара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теристик режимов нагрузки и отдыха. К педагогическим средствам восстано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относят: подбор, вариативность и особенности сочетания методов и средств в процессе построения программы тренировочных занятий, разнообр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зие и особенности сочетания нагрузок при построении микроциклов. Примен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педагогических средств восстановления спортивной раб</w:t>
      </w:r>
      <w:r w:rsidR="002005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отоспособности указаны в табл.</w:t>
      </w:r>
      <w:r w:rsidR="007E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</w:t>
      </w:r>
    </w:p>
    <w:p w:rsidR="007E01C1" w:rsidRDefault="007E01C1" w:rsidP="007E0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C1" w:rsidRDefault="007E01C1" w:rsidP="007E0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C1" w:rsidRDefault="007E01C1" w:rsidP="007E0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C1" w:rsidRDefault="007E01C1" w:rsidP="007E0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C1" w:rsidRDefault="007E01C1" w:rsidP="007E0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C1" w:rsidRDefault="007E01C1" w:rsidP="007E0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C1" w:rsidRDefault="007E01C1" w:rsidP="007E0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C1" w:rsidRDefault="007E01C1" w:rsidP="007E0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C1" w:rsidRDefault="007E01C1" w:rsidP="007E0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C1" w:rsidRDefault="007E01C1" w:rsidP="007E0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C1" w:rsidRDefault="007E01C1" w:rsidP="007E0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C1" w:rsidRDefault="007E01C1" w:rsidP="007E0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C1" w:rsidRDefault="007E01C1" w:rsidP="007E0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C1" w:rsidRDefault="007E01C1" w:rsidP="007E0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C1" w:rsidRDefault="007E01C1" w:rsidP="007E0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C1" w:rsidRDefault="007E01C1" w:rsidP="007E0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C1" w:rsidRDefault="007E01C1" w:rsidP="007E0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C1" w:rsidRDefault="007E01C1" w:rsidP="007E0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4E3" w:rsidRPr="009159BE" w:rsidRDefault="00FC2B1D" w:rsidP="002005A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5-</w:t>
      </w:r>
      <w:r w:rsidR="002D50F6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педагогических средств восстановления спорти</w:t>
      </w:r>
      <w:r w:rsidR="002D50F6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D50F6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работоспособности</w:t>
      </w:r>
    </w:p>
    <w:tbl>
      <w:tblPr>
        <w:tblStyle w:val="a9"/>
        <w:tblW w:w="0" w:type="auto"/>
        <w:tblLook w:val="04A0"/>
      </w:tblPr>
      <w:tblGrid>
        <w:gridCol w:w="2297"/>
        <w:gridCol w:w="2548"/>
        <w:gridCol w:w="2368"/>
        <w:gridCol w:w="2358"/>
      </w:tblGrid>
      <w:tr w:rsidR="00D704E3" w:rsidRPr="007E01C1" w:rsidTr="007E01C1">
        <w:tc>
          <w:tcPr>
            <w:tcW w:w="2297" w:type="dxa"/>
          </w:tcPr>
          <w:p w:rsidR="00D704E3" w:rsidRPr="007E01C1" w:rsidRDefault="00D704E3" w:rsidP="00200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вос</w:t>
            </w:r>
            <w:r w:rsidR="004E21E2"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новления</w:t>
            </w:r>
          </w:p>
        </w:tc>
        <w:tc>
          <w:tcPr>
            <w:tcW w:w="7274" w:type="dxa"/>
            <w:gridSpan w:val="3"/>
          </w:tcPr>
          <w:p w:rsidR="00D704E3" w:rsidRPr="007E01C1" w:rsidRDefault="00D704E3" w:rsidP="00200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восстановления </w:t>
            </w:r>
          </w:p>
        </w:tc>
      </w:tr>
      <w:tr w:rsidR="00D704E3" w:rsidRPr="007E01C1" w:rsidTr="007E01C1">
        <w:tc>
          <w:tcPr>
            <w:tcW w:w="2297" w:type="dxa"/>
          </w:tcPr>
          <w:p w:rsidR="00D704E3" w:rsidRPr="007E01C1" w:rsidRDefault="00D704E3" w:rsidP="00200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</w:tcPr>
          <w:p w:rsidR="00D704E3" w:rsidRPr="007E01C1" w:rsidRDefault="00D704E3" w:rsidP="00200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план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тренировки соответственно фун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циональным возмо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ностям организма; подбор необходимых сочетаний общих и специальных средств в конкретных видах спорта; введение сп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циальных восстанов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периодов</w:t>
            </w:r>
          </w:p>
        </w:tc>
        <w:tc>
          <w:tcPr>
            <w:tcW w:w="2368" w:type="dxa"/>
          </w:tcPr>
          <w:p w:rsidR="00D704E3" w:rsidRPr="007E01C1" w:rsidRDefault="00D704E3" w:rsidP="00200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Волнообразность и вариативность н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грузки в занятии ; широкое использ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специфич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ских, а также несп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цифических </w:t>
            </w:r>
            <w:r w:rsidR="00941D4B"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 и отдельных упра</w:t>
            </w:r>
            <w:r w:rsidR="00941D4B"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941D4B"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нений; использов</w:t>
            </w:r>
            <w:r w:rsidR="00941D4B"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41D4B"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тренажеров , использование сп</w:t>
            </w:r>
            <w:r w:rsidR="00941D4B"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41D4B"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циальных серий  и отдельных упра</w:t>
            </w:r>
            <w:r w:rsidR="00941D4B"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941D4B"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нений для активного отдыха и расслабл</w:t>
            </w:r>
            <w:r w:rsidR="00941D4B"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41D4B"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2358" w:type="dxa"/>
          </w:tcPr>
          <w:p w:rsidR="00D704E3" w:rsidRPr="007E01C1" w:rsidRDefault="00941D4B" w:rsidP="00200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отдел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занятия с и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пользованием нео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ходимых вспомог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средств для эффективного  ус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ранения явлений утомления (локал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ного, глобального); полноценные инд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видуальная разми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и заключительная часть занятия.</w:t>
            </w:r>
          </w:p>
        </w:tc>
      </w:tr>
      <w:tr w:rsidR="00D704E3" w:rsidRPr="007E01C1" w:rsidTr="007E01C1">
        <w:tc>
          <w:tcPr>
            <w:tcW w:w="2297" w:type="dxa"/>
          </w:tcPr>
          <w:p w:rsidR="00D704E3" w:rsidRPr="007E01C1" w:rsidRDefault="00941D4B" w:rsidP="00200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восстано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548" w:type="dxa"/>
          </w:tcPr>
          <w:p w:rsidR="00D704E3" w:rsidRPr="007E01C1" w:rsidRDefault="004E21E2" w:rsidP="00200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2368" w:type="dxa"/>
          </w:tcPr>
          <w:p w:rsidR="00D704E3" w:rsidRPr="007E01C1" w:rsidRDefault="004E21E2" w:rsidP="00200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2358" w:type="dxa"/>
          </w:tcPr>
          <w:p w:rsidR="00D704E3" w:rsidRPr="007E01C1" w:rsidRDefault="004E21E2" w:rsidP="00200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</w:tr>
      <w:tr w:rsidR="00D704E3" w:rsidRPr="007E01C1" w:rsidTr="007E01C1">
        <w:tc>
          <w:tcPr>
            <w:tcW w:w="2297" w:type="dxa"/>
          </w:tcPr>
          <w:p w:rsidR="00D704E3" w:rsidRPr="007E01C1" w:rsidRDefault="00941D4B" w:rsidP="00200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применения</w:t>
            </w:r>
          </w:p>
        </w:tc>
        <w:tc>
          <w:tcPr>
            <w:tcW w:w="2548" w:type="dxa"/>
          </w:tcPr>
          <w:p w:rsidR="00D704E3" w:rsidRPr="007E01C1" w:rsidRDefault="004E21E2" w:rsidP="00200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мезо- и микроци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лах, от микроцикла к микроциклу</w:t>
            </w:r>
          </w:p>
        </w:tc>
        <w:tc>
          <w:tcPr>
            <w:tcW w:w="2368" w:type="dxa"/>
          </w:tcPr>
          <w:p w:rsidR="00D704E3" w:rsidRPr="007E01C1" w:rsidRDefault="004E21E2" w:rsidP="00200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отдел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занятия или после него </w:t>
            </w:r>
          </w:p>
        </w:tc>
        <w:tc>
          <w:tcPr>
            <w:tcW w:w="2358" w:type="dxa"/>
          </w:tcPr>
          <w:p w:rsidR="00D704E3" w:rsidRPr="007E01C1" w:rsidRDefault="004E21E2" w:rsidP="00200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сериях или о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дельных упражн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 в каждом зан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тии </w:t>
            </w:r>
          </w:p>
        </w:tc>
      </w:tr>
      <w:tr w:rsidR="00D704E3" w:rsidRPr="007E01C1" w:rsidTr="007E01C1">
        <w:tc>
          <w:tcPr>
            <w:tcW w:w="2297" w:type="dxa"/>
          </w:tcPr>
          <w:p w:rsidR="00D704E3" w:rsidRPr="007E01C1" w:rsidRDefault="00941D4B" w:rsidP="00200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Воздействия</w:t>
            </w:r>
          </w:p>
        </w:tc>
        <w:tc>
          <w:tcPr>
            <w:tcW w:w="2548" w:type="dxa"/>
          </w:tcPr>
          <w:p w:rsidR="00D704E3" w:rsidRPr="007E01C1" w:rsidRDefault="004E21E2" w:rsidP="00200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мезо- и ми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роцикла </w:t>
            </w:r>
          </w:p>
        </w:tc>
        <w:tc>
          <w:tcPr>
            <w:tcW w:w="2368" w:type="dxa"/>
          </w:tcPr>
          <w:p w:rsidR="00D704E3" w:rsidRPr="007E01C1" w:rsidRDefault="004E21E2" w:rsidP="00200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тренир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вочного занятия в различных режимах нагрузки с отдыхом</w:t>
            </w:r>
          </w:p>
        </w:tc>
        <w:tc>
          <w:tcPr>
            <w:tcW w:w="2358" w:type="dxa"/>
          </w:tcPr>
          <w:p w:rsidR="00D704E3" w:rsidRPr="007E01C1" w:rsidRDefault="004E21E2" w:rsidP="00200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серии у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ражнений  уроке в различных режимах нагрузки с отдыхом</w:t>
            </w:r>
          </w:p>
        </w:tc>
      </w:tr>
      <w:tr w:rsidR="00941D4B" w:rsidRPr="007E01C1" w:rsidTr="007E01C1">
        <w:tc>
          <w:tcPr>
            <w:tcW w:w="2297" w:type="dxa"/>
          </w:tcPr>
          <w:p w:rsidR="00941D4B" w:rsidRPr="007E01C1" w:rsidRDefault="00941D4B" w:rsidP="00200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</w:t>
            </w:r>
          </w:p>
        </w:tc>
        <w:tc>
          <w:tcPr>
            <w:tcW w:w="7274" w:type="dxa"/>
            <w:gridSpan w:val="3"/>
          </w:tcPr>
          <w:p w:rsidR="00941D4B" w:rsidRPr="007E01C1" w:rsidRDefault="00941D4B" w:rsidP="00200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Направлены на основные функциональные системы организма, обеспечивающие развитие, повышение и восстановление спорти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работоспособности. </w:t>
            </w:r>
          </w:p>
        </w:tc>
      </w:tr>
    </w:tbl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0F6" w:rsidRPr="009159BE" w:rsidRDefault="002D50F6" w:rsidP="00200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одним из основных принципов построения спортивной тренировки является цикличность, которая проявляется в систематическом п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вторении относительно законченных структурных единиц тренировочного пр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цесса – отдельных занятий, микроциклов, </w:t>
      </w:r>
      <w:proofErr w:type="spellStart"/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мезоциклов</w:t>
      </w:r>
      <w:proofErr w:type="spellEnd"/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периодов, </w:t>
      </w:r>
      <w:proofErr w:type="spellStart"/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макроциклов</w:t>
      </w:r>
      <w:proofErr w:type="spellEnd"/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настоящее время различают микроциклы тренировки продолжительностью от 2-3 до 7-10 дней; </w:t>
      </w:r>
      <w:proofErr w:type="spellStart"/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мезоциклы</w:t>
      </w:r>
      <w:proofErr w:type="spellEnd"/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 3 до 5-6 недель; периоды тренировки – от 2-3 недель до 4-5 месяцев; </w:t>
      </w:r>
      <w:proofErr w:type="spellStart"/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макроциклы</w:t>
      </w:r>
      <w:proofErr w:type="spellEnd"/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продолжительностью от 3-4 </w:t>
      </w:r>
      <w:r w:rsidR="007525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12 месяцев и более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0F6" w:rsidRPr="009159BE" w:rsidRDefault="00664C3F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выделяют подготовительный, </w:t>
      </w:r>
      <w:proofErr w:type="spellStart"/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предсоревновательный</w:t>
      </w:r>
      <w:proofErr w:type="spellEnd"/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50F6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</w:t>
      </w:r>
      <w:r w:rsidR="002D50F6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50F6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="002D50F6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восстановитель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этапы</w:t>
      </w:r>
      <w:r w:rsidR="002D50F6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Методика их построения зависит от ра</w:t>
      </w:r>
      <w:r w:rsidR="002D50F6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D50F6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факторов. К ним в первую очередь следует отнести особенности прот</w:t>
      </w:r>
      <w:r w:rsidR="002D50F6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50F6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кания процессов утомления и восстановления после нагрузок отдельных зан</w:t>
      </w:r>
      <w:r w:rsidR="002D50F6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D50F6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тий. Чтобы правильно построить микроцикл, нужно точно знать, какое возде</w:t>
      </w:r>
      <w:r w:rsidR="002D50F6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D50F6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ствие оказывают на спортсмена различные по величине и направленности н</w:t>
      </w:r>
      <w:r w:rsidR="002D50F6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50F6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грузки, каковы динамика и продолжительность протекания процессов восст</w:t>
      </w:r>
      <w:r w:rsidR="002D50F6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50F6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новления после них. Не менее важным являются также сведения о суммарном эффекте нескольких различных нагрузок, о возможности использования малых и средних нагрузок с целью интенсификации процессов восстановления после больших и значительных нагрузок.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большую роль играет оптимальное соотношение нагрузок и отд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ха в тренировочных микроциклах. Кроме того, используют разгрузочные ци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лы, основная функция которых – обеспечение полноценного восстановления после напряжённой тренировки в предыдущих микроциклах и создание опт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мальных условий для протекания адаптационных п</w:t>
      </w:r>
      <w:r w:rsidR="00FC2B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роцессов в организме спор</w:t>
      </w:r>
      <w:r w:rsidR="00FC2B1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C2B1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смена.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наиболее эффективных путей повышения результативности </w:t>
      </w:r>
      <w:r w:rsidR="00664C3F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спортсменов 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подготовке к высшим достижениям является применение ударных микроциклов с ежедневным планированием больших нагрузок. Одн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высокий тренировочный эффект таких микроциклов наблюдается лишь при рациональном построении отдельных занятий с различными по направленности нагрузками. Для каждого тренировочного занятия составляется его модель, т.е. ведется планирование с заранее направленным результатом воздействия на о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ганизм спортсмена.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тренировочного занятия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Направленность занятия (техническая подготовка, обучение, развитие физических качеств и т.д.).</w:t>
      </w:r>
    </w:p>
    <w:p w:rsidR="00664C3F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Характер упражнения 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Продолжительность занятия (час, общий километраж). Длина тренир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вочного отрезка, дистанции.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Диапазон скорости, темп, интенсивность 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Интервал отдыха между отрезками или сериями.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Порядок прохождения отрезков или выполнения упражнений (сериями, непрерывно, с уменьшением интервала и т.д.).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7. Характер отдыха в интервале (активны</w:t>
      </w:r>
      <w:r w:rsidR="00664C3F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й, пассивный, продолжител</w:t>
      </w:r>
      <w:r w:rsidR="00664C3F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64C3F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4C3F"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Количество повторений (отрезков, серий).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9. Критерий для оценки эффективности применяемой системы нагрузки и упражнений.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Информация о нагрузке (срочная, отставленная).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построении отдельных тренировочных занятий особого внимания з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служивает организация вводно-подготовительной и заключительной частей. Рациональное построение вводно-подготовительной части способствует уск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рению «вхождения» в работу, обеспечивает высокий уровень работоспособн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в основной части занятия. В свою очередь, оптимальная организация з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ключительной части позволяет быстрее устранять развившееся в процессе зан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утомление.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Известно, что к педагогическим средствам восстановления относятся ф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зические упражнения, подбор и вариативность сочетания которых в структуре программ тренировочных занятий в мезо– и микроциклах обеспечивает дост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 планируемого результата. Их следует применять индивидуально с уч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функциональных особенностей организма каждого спортсмена.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подбор упражнений и методов их использования в основной части занятия обеспечивает высокую работоспособность спортсменов, необх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димый уровень их эмоционального состояния, что благоприятно сказывается на процессах восстановления между отдельными упражнениями, а также на хара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 утомления. Этому способствует оптимальное сочетание групповой и и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дивидуальной форм работы, использование средств активного отдыха между упражнениями 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как средство активного отдыха имеет общая физич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подготовка (ОФП).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ОФП, способствуя ускорению восстановительных процессов в организме спортсмена, расширяя функциональные возможности, позволяет осваивать б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высокую специальную нагрузку. Ни в коем случае нельзя допускать, чтобы занятия по ОФП проводились в ущерб</w:t>
      </w:r>
      <w:r w:rsidR="00FC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специальной подготовке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средством, способствующим восстановлению, является полноценная разминка. Известно, что основная цель разминки – достижение оптимальной возбудимости ЦНС, мобилизация физиологических функций о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ганизма для выполнения относительно более интенсивной мышечной деятел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и “проработка” мышечно-связочного аппарата перед тренировочным з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нятием или соревнованием. Ее недооценка нередко является причиной разли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рода травм опорно-двигательного аппарата, которые не только снижают функциональные возможности организма, но и выводят спортсмена из строя иногда на длительный срок.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разминку принято делить на две части. Общая часть вкл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чает различные упражнения: ходьбу, бег, </w:t>
      </w:r>
      <w:proofErr w:type="spellStart"/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</w:t>
      </w:r>
      <w:proofErr w:type="spellEnd"/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для рук, ног, туловища и пр. Характер упражнений, их ритм, форма должны соо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ветствовать виду спорта. Упражнения общей части разминки вызывают опр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деленные биохимические сдвиги в организме гребца. Продолжительность этой части зависит от вида спорта, метеорологических условий, функционального состояния спортсмена, этапа подготовки. Обычно она продолжается 30 – 40 мин.</w:t>
      </w:r>
    </w:p>
    <w:p w:rsidR="002D50F6" w:rsidRPr="009159BE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часть разминки включает специальные, имитационные и другие упражнения, которые по структуре движений соответствуют той или иной части целостного двигательного акта в гребном спорте. Применение этих упражнений связано главным образом с подготовкой нервных координацио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процессов, обеспечивающих взаимодействие мышц, которые участвуют в выполнении предстоящего упражнения. Интенсивность выполнения специал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упражнений зависит от характера предстоящей работы и должна быть и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дивидуальной. С помощью специальных упражнений достигается усиление о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 веществ и теплообразования в организме, мобилизация дыхания, кровоо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ращения и других систем внутренних органов. При этом усиливается потоотд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ление, появляется испарина, отсюда – бытующее в спортивной среде слово “р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зогревание”. Оно имеет более специальное значение для подготовки д</w:t>
      </w:r>
      <w:r w:rsidR="00FC2B1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вигател</w:t>
      </w:r>
      <w:r w:rsidR="00FC2B1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C2B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акта.</w:t>
      </w:r>
    </w:p>
    <w:p w:rsidR="002D50F6" w:rsidRDefault="002D50F6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выше сказанного можно сделать вывод, что умелое использование п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дагогических средств восстановления повышает работоспособность спортсм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на-гребца, снижает у него риск возникновения </w:t>
      </w:r>
      <w:proofErr w:type="spellStart"/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предпатологических</w:t>
      </w:r>
      <w:proofErr w:type="spellEnd"/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патолог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59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состояний, а также способствует спортивному долголетию.</w:t>
      </w:r>
    </w:p>
    <w:p w:rsidR="00FC2B1D" w:rsidRDefault="00FC2B1D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5A1" w:rsidRPr="009159BE" w:rsidRDefault="002005A1" w:rsidP="002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1D" w:rsidRDefault="002D50F6" w:rsidP="002005A1">
      <w:p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 Психологические средства восстановления</w:t>
      </w:r>
    </w:p>
    <w:p w:rsidR="00071D11" w:rsidRPr="009159BE" w:rsidRDefault="00071D11" w:rsidP="002005A1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66F1" w:rsidRPr="009159BE" w:rsidRDefault="00A35082" w:rsidP="002005A1">
      <w:pPr>
        <w:pStyle w:val="a3"/>
        <w:ind w:firstLine="709"/>
        <w:jc w:val="both"/>
        <w:rPr>
          <w:color w:val="auto"/>
        </w:rPr>
      </w:pPr>
      <w:proofErr w:type="spellStart"/>
      <w:r w:rsidRPr="00FC2B1D">
        <w:rPr>
          <w:rStyle w:val="a7"/>
          <w:b w:val="0"/>
          <w:i/>
          <w:color w:val="auto"/>
        </w:rPr>
        <w:t>Психо</w:t>
      </w:r>
      <w:r w:rsidR="00DC66F1" w:rsidRPr="00FC2B1D">
        <w:rPr>
          <w:rStyle w:val="a7"/>
          <w:b w:val="0"/>
          <w:i/>
          <w:color w:val="auto"/>
        </w:rPr>
        <w:t>регуляция</w:t>
      </w:r>
      <w:proofErr w:type="spellEnd"/>
      <w:r w:rsidR="00DC66F1" w:rsidRPr="009159BE">
        <w:rPr>
          <w:rStyle w:val="a7"/>
          <w:color w:val="auto"/>
        </w:rPr>
        <w:t xml:space="preserve"> </w:t>
      </w:r>
      <w:r w:rsidRPr="009159BE">
        <w:rPr>
          <w:color w:val="auto"/>
        </w:rPr>
        <w:t>в последние годы получили широкое распространение</w:t>
      </w:r>
      <w:r w:rsidR="00DC66F1" w:rsidRPr="00FC2B1D">
        <w:rPr>
          <w:rStyle w:val="a7"/>
          <w:b w:val="0"/>
          <w:color w:val="auto"/>
        </w:rPr>
        <w:t xml:space="preserve"> в спорте</w:t>
      </w:r>
      <w:r w:rsidRPr="009159BE">
        <w:rPr>
          <w:color w:val="auto"/>
        </w:rPr>
        <w:t>. С помощью психических воздействий удаётся быстро снизить нервно-психическую напряжённость, состояние психической угнетённости, быстрее восстановить затраченную нервную энергию, сформировать чёткую установку на эффективное выполнение тренировочных и соревновательных программ и др.</w:t>
      </w:r>
    </w:p>
    <w:p w:rsidR="00DC66F1" w:rsidRPr="009159BE" w:rsidRDefault="00DC66F1" w:rsidP="002005A1">
      <w:pPr>
        <w:pStyle w:val="a3"/>
        <w:ind w:firstLine="709"/>
        <w:jc w:val="both"/>
        <w:rPr>
          <w:color w:val="auto"/>
        </w:rPr>
      </w:pPr>
      <w:r w:rsidRPr="009159BE">
        <w:rPr>
          <w:color w:val="auto"/>
        </w:rPr>
        <w:t xml:space="preserve">Под </w:t>
      </w:r>
      <w:proofErr w:type="spellStart"/>
      <w:r w:rsidRPr="009159BE">
        <w:rPr>
          <w:color w:val="auto"/>
        </w:rPr>
        <w:t>психорегуляцией</w:t>
      </w:r>
      <w:proofErr w:type="spellEnd"/>
      <w:r w:rsidRPr="009159BE">
        <w:rPr>
          <w:color w:val="auto"/>
        </w:rPr>
        <w:t xml:space="preserve"> понимается комплекс мероприятий, направленный на формирование у спортсмена психического состояния, способствующего наиболее полной реализации его потенциальных возможностей. Психофизиол</w:t>
      </w:r>
      <w:r w:rsidRPr="009159BE">
        <w:rPr>
          <w:color w:val="auto"/>
        </w:rPr>
        <w:t>о</w:t>
      </w:r>
      <w:r w:rsidRPr="009159BE">
        <w:rPr>
          <w:color w:val="auto"/>
        </w:rPr>
        <w:t>гической основой такого состояния служит оптимальное соотношение рабочей (</w:t>
      </w:r>
      <w:proofErr w:type="spellStart"/>
      <w:r w:rsidRPr="009159BE">
        <w:rPr>
          <w:color w:val="auto"/>
        </w:rPr>
        <w:t>эрготропной</w:t>
      </w:r>
      <w:proofErr w:type="spellEnd"/>
      <w:r w:rsidRPr="009159BE">
        <w:rPr>
          <w:color w:val="auto"/>
        </w:rPr>
        <w:t>) и восстановительной (</w:t>
      </w:r>
      <w:proofErr w:type="spellStart"/>
      <w:r w:rsidRPr="009159BE">
        <w:rPr>
          <w:color w:val="auto"/>
        </w:rPr>
        <w:t>трофотропной</w:t>
      </w:r>
      <w:proofErr w:type="spellEnd"/>
      <w:r w:rsidRPr="009159BE">
        <w:rPr>
          <w:color w:val="auto"/>
        </w:rPr>
        <w:t>) систем.</w:t>
      </w:r>
    </w:p>
    <w:p w:rsidR="00DC66F1" w:rsidRPr="009159BE" w:rsidRDefault="00DC66F1" w:rsidP="002005A1">
      <w:pPr>
        <w:pStyle w:val="a3"/>
        <w:ind w:firstLine="709"/>
        <w:jc w:val="both"/>
        <w:rPr>
          <w:color w:val="auto"/>
        </w:rPr>
      </w:pPr>
      <w:r w:rsidRPr="009159BE">
        <w:rPr>
          <w:color w:val="auto"/>
        </w:rPr>
        <w:t>В любой момент с доминирующей функциональной системой, обеспеч</w:t>
      </w:r>
      <w:r w:rsidRPr="009159BE">
        <w:rPr>
          <w:color w:val="auto"/>
        </w:rPr>
        <w:t>и</w:t>
      </w:r>
      <w:r w:rsidRPr="009159BE">
        <w:rPr>
          <w:color w:val="auto"/>
        </w:rPr>
        <w:t>вающей ту или иную деятельность человека или поддерживающей его состо</w:t>
      </w:r>
      <w:r w:rsidRPr="009159BE">
        <w:rPr>
          <w:color w:val="auto"/>
        </w:rPr>
        <w:t>я</w:t>
      </w:r>
      <w:r w:rsidRPr="009159BE">
        <w:rPr>
          <w:color w:val="auto"/>
        </w:rPr>
        <w:t xml:space="preserve">ние (например, состояние покоя с целью восстановления), конкурирует другая, </w:t>
      </w:r>
      <w:proofErr w:type="spellStart"/>
      <w:r w:rsidRPr="009159BE">
        <w:rPr>
          <w:color w:val="auto"/>
        </w:rPr>
        <w:t>субдоминантная</w:t>
      </w:r>
      <w:proofErr w:type="spellEnd"/>
      <w:r w:rsidRPr="009159BE">
        <w:rPr>
          <w:color w:val="auto"/>
        </w:rPr>
        <w:t xml:space="preserve">, система. Так, если спортсмен выполняет на тренировке какое-то задание, это, естественно, обеспечивается доминированием рабочей, </w:t>
      </w:r>
      <w:proofErr w:type="spellStart"/>
      <w:r w:rsidRPr="009159BE">
        <w:rPr>
          <w:color w:val="auto"/>
        </w:rPr>
        <w:t>эрг</w:t>
      </w:r>
      <w:r w:rsidRPr="009159BE">
        <w:rPr>
          <w:color w:val="auto"/>
        </w:rPr>
        <w:t>о</w:t>
      </w:r>
      <w:r w:rsidRPr="009159BE">
        <w:rPr>
          <w:color w:val="auto"/>
        </w:rPr>
        <w:t>тропной</w:t>
      </w:r>
      <w:proofErr w:type="spellEnd"/>
      <w:r w:rsidRPr="009159BE">
        <w:rPr>
          <w:color w:val="auto"/>
        </w:rPr>
        <w:t>, функциональной системы.</w:t>
      </w:r>
    </w:p>
    <w:p w:rsidR="00DC66F1" w:rsidRPr="009159BE" w:rsidRDefault="00DC66F1" w:rsidP="002005A1">
      <w:pPr>
        <w:pStyle w:val="a3"/>
        <w:ind w:firstLine="709"/>
        <w:jc w:val="both"/>
        <w:rPr>
          <w:color w:val="auto"/>
        </w:rPr>
      </w:pPr>
      <w:r w:rsidRPr="009159BE">
        <w:rPr>
          <w:color w:val="auto"/>
        </w:rPr>
        <w:t xml:space="preserve">Однако в это же время другая, </w:t>
      </w:r>
      <w:proofErr w:type="spellStart"/>
      <w:r w:rsidRPr="009159BE">
        <w:rPr>
          <w:color w:val="auto"/>
        </w:rPr>
        <w:t>трофотропная</w:t>
      </w:r>
      <w:proofErr w:type="spellEnd"/>
      <w:r w:rsidRPr="009159BE">
        <w:rPr>
          <w:color w:val="auto"/>
        </w:rPr>
        <w:t>, система делает все возмо</w:t>
      </w:r>
      <w:r w:rsidRPr="009159BE">
        <w:rPr>
          <w:color w:val="auto"/>
        </w:rPr>
        <w:t>ж</w:t>
      </w:r>
      <w:r w:rsidRPr="009159BE">
        <w:rPr>
          <w:color w:val="auto"/>
        </w:rPr>
        <w:t>ное, чтобы организм не перерасходовал свою энергию. Поэтому, хотя эта во</w:t>
      </w:r>
      <w:r w:rsidRPr="009159BE">
        <w:rPr>
          <w:color w:val="auto"/>
        </w:rPr>
        <w:t>с</w:t>
      </w:r>
      <w:r w:rsidRPr="009159BE">
        <w:rPr>
          <w:color w:val="auto"/>
        </w:rPr>
        <w:t>становительная система и имеет меньшую силу, она конкурирует с рабочей системой.</w:t>
      </w:r>
    </w:p>
    <w:p w:rsidR="00DC66F1" w:rsidRPr="009159BE" w:rsidRDefault="00DC66F1" w:rsidP="002005A1">
      <w:pPr>
        <w:pStyle w:val="a3"/>
        <w:ind w:firstLine="709"/>
        <w:jc w:val="both"/>
        <w:rPr>
          <w:color w:val="auto"/>
        </w:rPr>
      </w:pPr>
      <w:r w:rsidRPr="009159BE">
        <w:rPr>
          <w:color w:val="auto"/>
        </w:rPr>
        <w:t>Другая ситуация может сложиться в тех случаях, когда спортсмену надо, например, восстанавливать свою работоспособность. При этом, наоборот, по</w:t>
      </w:r>
      <w:r w:rsidRPr="009159BE">
        <w:rPr>
          <w:color w:val="auto"/>
        </w:rPr>
        <w:t>л</w:t>
      </w:r>
      <w:r w:rsidRPr="009159BE">
        <w:rPr>
          <w:color w:val="auto"/>
        </w:rPr>
        <w:t>ному доминированию восстановительной системы будет мешать система, кот</w:t>
      </w:r>
      <w:r w:rsidRPr="009159BE">
        <w:rPr>
          <w:color w:val="auto"/>
        </w:rPr>
        <w:t>о</w:t>
      </w:r>
      <w:r w:rsidRPr="009159BE">
        <w:rPr>
          <w:color w:val="auto"/>
        </w:rPr>
        <w:t>рая сложилась в процессе работы. Возникает это потому, что организм не м</w:t>
      </w:r>
      <w:r w:rsidRPr="009159BE">
        <w:rPr>
          <w:color w:val="auto"/>
        </w:rPr>
        <w:t>о</w:t>
      </w:r>
      <w:r w:rsidRPr="009159BE">
        <w:rPr>
          <w:color w:val="auto"/>
        </w:rPr>
        <w:t>жет переходить от одного вида деятельности к другому, что называется, по триггер-ному механизму. Каждая функциональная система, имевшая домин</w:t>
      </w:r>
      <w:r w:rsidRPr="009159BE">
        <w:rPr>
          <w:color w:val="auto"/>
        </w:rPr>
        <w:t>и</w:t>
      </w:r>
      <w:r w:rsidRPr="009159BE">
        <w:rPr>
          <w:color w:val="auto"/>
        </w:rPr>
        <w:t>рующую силу, уступает свое место не сразу. Иногда процесс перехода от одной деятельности к другой и от одного состояния к другому может затягиваться. Это особенно выражено при снижении психической работоспособности.</w:t>
      </w:r>
    </w:p>
    <w:p w:rsidR="00DC66F1" w:rsidRPr="009159BE" w:rsidRDefault="00DC66F1" w:rsidP="002005A1">
      <w:pPr>
        <w:pStyle w:val="a3"/>
        <w:ind w:firstLine="709"/>
        <w:jc w:val="both"/>
        <w:rPr>
          <w:color w:val="auto"/>
        </w:rPr>
      </w:pPr>
      <w:r w:rsidRPr="009159BE">
        <w:rPr>
          <w:color w:val="auto"/>
        </w:rPr>
        <w:t xml:space="preserve">Можно говорить о различных принципах классификации методов </w:t>
      </w:r>
      <w:proofErr w:type="spellStart"/>
      <w:r w:rsidRPr="009159BE">
        <w:rPr>
          <w:color w:val="auto"/>
        </w:rPr>
        <w:t>псих</w:t>
      </w:r>
      <w:r w:rsidRPr="009159BE">
        <w:rPr>
          <w:color w:val="auto"/>
        </w:rPr>
        <w:t>о</w:t>
      </w:r>
      <w:r w:rsidRPr="009159BE">
        <w:rPr>
          <w:color w:val="auto"/>
        </w:rPr>
        <w:t>регуляции</w:t>
      </w:r>
      <w:proofErr w:type="spellEnd"/>
      <w:r w:rsidRPr="009159BE">
        <w:rPr>
          <w:color w:val="auto"/>
        </w:rPr>
        <w:t xml:space="preserve">. Так, по природе они разделяются на те, которые применяются извне </w:t>
      </w:r>
      <w:r w:rsidRPr="009159BE">
        <w:rPr>
          <w:color w:val="auto"/>
        </w:rPr>
        <w:lastRenderedPageBreak/>
        <w:t xml:space="preserve">(гетерогенно), и методы </w:t>
      </w:r>
      <w:proofErr w:type="spellStart"/>
      <w:r w:rsidRPr="009159BE">
        <w:rPr>
          <w:color w:val="auto"/>
        </w:rPr>
        <w:t>саморегуляции</w:t>
      </w:r>
      <w:proofErr w:type="spellEnd"/>
      <w:r w:rsidRPr="009159BE">
        <w:rPr>
          <w:color w:val="auto"/>
        </w:rPr>
        <w:t xml:space="preserve"> (аутогенные); по содержанию —на сл</w:t>
      </w:r>
      <w:r w:rsidRPr="009159BE">
        <w:rPr>
          <w:color w:val="auto"/>
        </w:rPr>
        <w:t>о</w:t>
      </w:r>
      <w:r w:rsidRPr="009159BE">
        <w:rPr>
          <w:color w:val="auto"/>
        </w:rPr>
        <w:t xml:space="preserve">весные (вербальные) и бессловесные (невербальные); по технике оснащения —на аппаратурные и </w:t>
      </w:r>
      <w:proofErr w:type="spellStart"/>
      <w:r w:rsidRPr="009159BE">
        <w:rPr>
          <w:color w:val="auto"/>
        </w:rPr>
        <w:t>безаппаратурные</w:t>
      </w:r>
      <w:proofErr w:type="spellEnd"/>
      <w:r w:rsidRPr="009159BE">
        <w:rPr>
          <w:color w:val="auto"/>
        </w:rPr>
        <w:t>; по манере использования — на контак</w:t>
      </w:r>
      <w:r w:rsidRPr="009159BE">
        <w:rPr>
          <w:color w:val="auto"/>
        </w:rPr>
        <w:t>т</w:t>
      </w:r>
      <w:r w:rsidRPr="009159BE">
        <w:rPr>
          <w:color w:val="auto"/>
        </w:rPr>
        <w:t>ные и бесконтактные. Естественно, что такое разделение в ряде случаев усло</w:t>
      </w:r>
      <w:r w:rsidRPr="009159BE">
        <w:rPr>
          <w:color w:val="auto"/>
        </w:rPr>
        <w:t>в</w:t>
      </w:r>
      <w:r w:rsidRPr="009159BE">
        <w:rPr>
          <w:color w:val="auto"/>
        </w:rPr>
        <w:t>но, так как имеются определенные сочетания характеристик методов.</w:t>
      </w:r>
    </w:p>
    <w:p w:rsidR="00DC66F1" w:rsidRPr="009159BE" w:rsidRDefault="00DC66F1" w:rsidP="002005A1">
      <w:pPr>
        <w:pStyle w:val="a3"/>
        <w:ind w:firstLine="709"/>
        <w:jc w:val="both"/>
        <w:rPr>
          <w:color w:val="auto"/>
        </w:rPr>
      </w:pPr>
      <w:r w:rsidRPr="009159BE">
        <w:rPr>
          <w:color w:val="auto"/>
        </w:rPr>
        <w:t xml:space="preserve">Наиболее рациональным принципом классификации является выделение двух групп методов: </w:t>
      </w:r>
      <w:proofErr w:type="spellStart"/>
      <w:r w:rsidRPr="009159BE">
        <w:rPr>
          <w:color w:val="auto"/>
        </w:rPr>
        <w:t>гетерорегуляционных</w:t>
      </w:r>
      <w:proofErr w:type="spellEnd"/>
      <w:r w:rsidRPr="009159BE">
        <w:rPr>
          <w:color w:val="auto"/>
        </w:rPr>
        <w:t xml:space="preserve"> и </w:t>
      </w:r>
      <w:proofErr w:type="spellStart"/>
      <w:r w:rsidRPr="009159BE">
        <w:rPr>
          <w:color w:val="auto"/>
        </w:rPr>
        <w:t>ауторегуляционных</w:t>
      </w:r>
      <w:proofErr w:type="spellEnd"/>
      <w:r w:rsidRPr="009159BE">
        <w:rPr>
          <w:color w:val="auto"/>
        </w:rPr>
        <w:t>.</w:t>
      </w:r>
    </w:p>
    <w:p w:rsidR="00DC66F1" w:rsidRPr="009159BE" w:rsidRDefault="00DC66F1" w:rsidP="002005A1">
      <w:pPr>
        <w:pStyle w:val="a3"/>
        <w:ind w:firstLine="709"/>
        <w:jc w:val="both"/>
        <w:rPr>
          <w:color w:val="auto"/>
        </w:rPr>
      </w:pPr>
      <w:r w:rsidRPr="009159BE">
        <w:rPr>
          <w:color w:val="auto"/>
        </w:rPr>
        <w:t xml:space="preserve">Среди методов </w:t>
      </w:r>
      <w:proofErr w:type="spellStart"/>
      <w:r w:rsidRPr="009159BE">
        <w:rPr>
          <w:color w:val="auto"/>
        </w:rPr>
        <w:t>гетерорегуляции</w:t>
      </w:r>
      <w:proofErr w:type="spellEnd"/>
      <w:r w:rsidRPr="009159BE">
        <w:rPr>
          <w:color w:val="auto"/>
        </w:rPr>
        <w:t xml:space="preserve"> выделяются те, которые могут быть ре</w:t>
      </w:r>
      <w:r w:rsidRPr="009159BE">
        <w:rPr>
          <w:color w:val="auto"/>
        </w:rPr>
        <w:t>а</w:t>
      </w:r>
      <w:r w:rsidRPr="009159BE">
        <w:rPr>
          <w:color w:val="auto"/>
        </w:rPr>
        <w:t>лизованы в обычном состоянии бодрствования или в измененном состоянии сознания, например в той или иной стадии гипноза.</w:t>
      </w:r>
    </w:p>
    <w:p w:rsidR="00DC66F1" w:rsidRPr="009159BE" w:rsidRDefault="00DC66F1" w:rsidP="002005A1">
      <w:pPr>
        <w:pStyle w:val="a3"/>
        <w:ind w:firstLine="709"/>
        <w:jc w:val="both"/>
        <w:rPr>
          <w:color w:val="auto"/>
        </w:rPr>
      </w:pPr>
      <w:r w:rsidRPr="009159BE">
        <w:rPr>
          <w:color w:val="auto"/>
        </w:rPr>
        <w:t>Вербальные методы внушения в обычном состоянии подразделяются на беседу, убеждение, приказ и рациональное внушение.</w:t>
      </w:r>
    </w:p>
    <w:p w:rsidR="00DC66F1" w:rsidRPr="009159BE" w:rsidRDefault="00DC66F1" w:rsidP="002005A1">
      <w:pPr>
        <w:pStyle w:val="a3"/>
        <w:ind w:firstLine="709"/>
        <w:jc w:val="both"/>
        <w:rPr>
          <w:color w:val="auto"/>
        </w:rPr>
      </w:pPr>
      <w:r w:rsidRPr="009159BE">
        <w:rPr>
          <w:color w:val="auto"/>
        </w:rPr>
        <w:t>Беседа предусматривает общение со спортсменом с целью снять нервное напряжение или, наоборот, предстартовую апатию. При этом обычно примен</w:t>
      </w:r>
      <w:r w:rsidRPr="009159BE">
        <w:rPr>
          <w:color w:val="auto"/>
        </w:rPr>
        <w:t>я</w:t>
      </w:r>
      <w:r w:rsidRPr="009159BE">
        <w:rPr>
          <w:color w:val="auto"/>
        </w:rPr>
        <w:t>ется тот или иной способ отвлечения, разговор о посторонних предметах, не з</w:t>
      </w:r>
      <w:r w:rsidRPr="009159BE">
        <w:rPr>
          <w:color w:val="auto"/>
        </w:rPr>
        <w:t>а</w:t>
      </w:r>
      <w:r w:rsidRPr="009159BE">
        <w:rPr>
          <w:color w:val="auto"/>
        </w:rPr>
        <w:t>трагивающих «острых» или «болезненных» тем. Иногда используются такие приемы, как полемика, логические рассуждения. В последнем случае идет как бы косвенное внушение, построенное на сравнении, примерах с последующим ненавязчивым подведением итога.</w:t>
      </w:r>
    </w:p>
    <w:p w:rsidR="00DC66F1" w:rsidRPr="009159BE" w:rsidRDefault="00DC66F1" w:rsidP="002005A1">
      <w:pPr>
        <w:pStyle w:val="a3"/>
        <w:ind w:firstLine="709"/>
        <w:jc w:val="both"/>
        <w:rPr>
          <w:color w:val="auto"/>
        </w:rPr>
      </w:pPr>
      <w:r w:rsidRPr="009159BE">
        <w:rPr>
          <w:color w:val="auto"/>
        </w:rPr>
        <w:t>Убеждение преследует более четкие целевые задачи. Спортсмена неп</w:t>
      </w:r>
      <w:r w:rsidRPr="009159BE">
        <w:rPr>
          <w:color w:val="auto"/>
        </w:rPr>
        <w:t>о</w:t>
      </w:r>
      <w:r w:rsidRPr="009159BE">
        <w:rPr>
          <w:color w:val="auto"/>
        </w:rPr>
        <w:t>средственно или настраивают на конкретную деятельность, или убеждают в н</w:t>
      </w:r>
      <w:r w:rsidRPr="009159BE">
        <w:rPr>
          <w:color w:val="auto"/>
        </w:rPr>
        <w:t>е</w:t>
      </w:r>
      <w:r w:rsidRPr="009159BE">
        <w:rPr>
          <w:color w:val="auto"/>
        </w:rPr>
        <w:t>рациональности того или иного поведения, состояния (например, слишком в</w:t>
      </w:r>
      <w:r w:rsidRPr="009159BE">
        <w:rPr>
          <w:color w:val="auto"/>
        </w:rPr>
        <w:t>ы</w:t>
      </w:r>
      <w:r w:rsidRPr="009159BE">
        <w:rPr>
          <w:color w:val="auto"/>
        </w:rPr>
        <w:t>сокой нервно-психической активности). При этом могут быть использованы разные приемы психической защиты (фантазии, рационализации или замещ</w:t>
      </w:r>
      <w:r w:rsidRPr="009159BE">
        <w:rPr>
          <w:color w:val="auto"/>
        </w:rPr>
        <w:t>е</w:t>
      </w:r>
      <w:r w:rsidRPr="009159BE">
        <w:rPr>
          <w:color w:val="auto"/>
        </w:rPr>
        <w:t>ния).</w:t>
      </w:r>
    </w:p>
    <w:p w:rsidR="00DC66F1" w:rsidRPr="009159BE" w:rsidRDefault="00DC66F1" w:rsidP="002005A1">
      <w:pPr>
        <w:pStyle w:val="a3"/>
        <w:ind w:firstLine="709"/>
        <w:jc w:val="both"/>
        <w:rPr>
          <w:color w:val="auto"/>
        </w:rPr>
      </w:pPr>
      <w:r w:rsidRPr="009159BE">
        <w:rPr>
          <w:color w:val="auto"/>
        </w:rPr>
        <w:t>При фантазии обрисовываются ситуации, которые могли бы сложиться при другом поведении спортсмена. Нередко он и сам включается в это пре</w:t>
      </w:r>
      <w:r w:rsidRPr="009159BE">
        <w:rPr>
          <w:color w:val="auto"/>
        </w:rPr>
        <w:t>д</w:t>
      </w:r>
      <w:r w:rsidRPr="009159BE">
        <w:rPr>
          <w:color w:val="auto"/>
        </w:rPr>
        <w:t>ставление, что дает ему возможность дренировать свои эмоции.</w:t>
      </w:r>
    </w:p>
    <w:p w:rsidR="00DC66F1" w:rsidRPr="009159BE" w:rsidRDefault="00DC66F1" w:rsidP="002005A1">
      <w:pPr>
        <w:pStyle w:val="a3"/>
        <w:ind w:firstLine="709"/>
        <w:jc w:val="both"/>
        <w:rPr>
          <w:color w:val="auto"/>
        </w:rPr>
      </w:pPr>
      <w:r w:rsidRPr="009159BE">
        <w:rPr>
          <w:color w:val="auto"/>
        </w:rPr>
        <w:t>При рационализации смысл убеждения сводится к тезису: все, что ни случилось, к лучшему.</w:t>
      </w:r>
    </w:p>
    <w:p w:rsidR="00DC66F1" w:rsidRPr="009159BE" w:rsidRDefault="00DC66F1" w:rsidP="002005A1">
      <w:pPr>
        <w:pStyle w:val="a3"/>
        <w:ind w:firstLine="709"/>
        <w:jc w:val="both"/>
        <w:rPr>
          <w:color w:val="auto"/>
        </w:rPr>
      </w:pPr>
      <w:r w:rsidRPr="009159BE">
        <w:rPr>
          <w:color w:val="auto"/>
        </w:rPr>
        <w:t>При замещении убеждение основывается на принципе: если не то, так это. Следует подчеркнуть, что эти способы психической защиты могут прим</w:t>
      </w:r>
      <w:r w:rsidRPr="009159BE">
        <w:rPr>
          <w:color w:val="auto"/>
        </w:rPr>
        <w:t>е</w:t>
      </w:r>
      <w:r w:rsidRPr="009159BE">
        <w:rPr>
          <w:color w:val="auto"/>
        </w:rPr>
        <w:t xml:space="preserve">няться и в процессе </w:t>
      </w:r>
      <w:proofErr w:type="spellStart"/>
      <w:r w:rsidRPr="009159BE">
        <w:rPr>
          <w:color w:val="auto"/>
        </w:rPr>
        <w:t>саморегуляции</w:t>
      </w:r>
      <w:proofErr w:type="spellEnd"/>
      <w:r w:rsidRPr="009159BE">
        <w:rPr>
          <w:color w:val="auto"/>
        </w:rPr>
        <w:t>.</w:t>
      </w:r>
    </w:p>
    <w:p w:rsidR="00DC66F1" w:rsidRPr="009159BE" w:rsidRDefault="00DC66F1" w:rsidP="002005A1">
      <w:pPr>
        <w:pStyle w:val="a3"/>
        <w:ind w:firstLine="709"/>
        <w:jc w:val="both"/>
        <w:rPr>
          <w:color w:val="auto"/>
        </w:rPr>
      </w:pPr>
      <w:r w:rsidRPr="009159BE">
        <w:rPr>
          <w:color w:val="auto"/>
        </w:rPr>
        <w:t>Приказ является наиболее императивной формой внушения в бодрс</w:t>
      </w:r>
      <w:r w:rsidRPr="009159BE">
        <w:rPr>
          <w:color w:val="auto"/>
        </w:rPr>
        <w:t>т</w:t>
      </w:r>
      <w:r w:rsidRPr="009159BE">
        <w:rPr>
          <w:color w:val="auto"/>
        </w:rPr>
        <w:t>вующем состоянии. Он должен быть конкретным, четким, кратким, типа «вп</w:t>
      </w:r>
      <w:r w:rsidRPr="009159BE">
        <w:rPr>
          <w:color w:val="auto"/>
        </w:rPr>
        <w:t>е</w:t>
      </w:r>
      <w:r w:rsidRPr="009159BE">
        <w:rPr>
          <w:color w:val="auto"/>
        </w:rPr>
        <w:t>ред!», «смелей!», «быстрей!» и т. д. Часто приказ завершает убеждение, но м</w:t>
      </w:r>
      <w:r w:rsidRPr="009159BE">
        <w:rPr>
          <w:color w:val="auto"/>
        </w:rPr>
        <w:t>о</w:t>
      </w:r>
      <w:r w:rsidRPr="009159BE">
        <w:rPr>
          <w:color w:val="auto"/>
        </w:rPr>
        <w:t xml:space="preserve">жет применяться и самостоятельно. Кроме приказов (средства </w:t>
      </w:r>
      <w:proofErr w:type="spellStart"/>
      <w:r w:rsidRPr="009159BE">
        <w:rPr>
          <w:color w:val="auto"/>
        </w:rPr>
        <w:t>гетерорегуляции</w:t>
      </w:r>
      <w:proofErr w:type="spellEnd"/>
      <w:r w:rsidRPr="009159BE">
        <w:rPr>
          <w:color w:val="auto"/>
        </w:rPr>
        <w:t xml:space="preserve">) могут использоваться и </w:t>
      </w:r>
      <w:proofErr w:type="spellStart"/>
      <w:r w:rsidRPr="009159BE">
        <w:rPr>
          <w:color w:val="auto"/>
        </w:rPr>
        <w:t>самоприказы</w:t>
      </w:r>
      <w:proofErr w:type="spellEnd"/>
      <w:r w:rsidRPr="009159BE">
        <w:rPr>
          <w:color w:val="auto"/>
        </w:rPr>
        <w:t xml:space="preserve"> (средства </w:t>
      </w:r>
      <w:proofErr w:type="spellStart"/>
      <w:r w:rsidRPr="009159BE">
        <w:rPr>
          <w:color w:val="auto"/>
        </w:rPr>
        <w:t>аутовоздействия</w:t>
      </w:r>
      <w:proofErr w:type="spellEnd"/>
      <w:r w:rsidRPr="009159BE">
        <w:rPr>
          <w:color w:val="auto"/>
        </w:rPr>
        <w:t>).</w:t>
      </w:r>
    </w:p>
    <w:p w:rsidR="00DC66F1" w:rsidRPr="009159BE" w:rsidRDefault="00DC66F1" w:rsidP="002005A1">
      <w:pPr>
        <w:pStyle w:val="a3"/>
        <w:ind w:firstLine="709"/>
        <w:jc w:val="both"/>
        <w:rPr>
          <w:color w:val="auto"/>
        </w:rPr>
      </w:pPr>
      <w:r w:rsidRPr="009159BE">
        <w:rPr>
          <w:color w:val="auto"/>
        </w:rPr>
        <w:t xml:space="preserve">Рациональное внушение является более сложным методом вербальной </w:t>
      </w:r>
      <w:proofErr w:type="spellStart"/>
      <w:r w:rsidRPr="009159BE">
        <w:rPr>
          <w:color w:val="auto"/>
        </w:rPr>
        <w:t>г</w:t>
      </w:r>
      <w:r w:rsidRPr="009159BE">
        <w:rPr>
          <w:color w:val="auto"/>
        </w:rPr>
        <w:t>е</w:t>
      </w:r>
      <w:r w:rsidRPr="009159BE">
        <w:rPr>
          <w:color w:val="auto"/>
        </w:rPr>
        <w:t>терорегуляции</w:t>
      </w:r>
      <w:proofErr w:type="spellEnd"/>
      <w:r w:rsidRPr="009159BE">
        <w:rPr>
          <w:color w:val="auto"/>
        </w:rPr>
        <w:t>. В его процессе следует:</w:t>
      </w:r>
    </w:p>
    <w:p w:rsidR="00DC66F1" w:rsidRPr="009159BE" w:rsidRDefault="00DC66F1" w:rsidP="002005A1">
      <w:pPr>
        <w:pStyle w:val="a3"/>
        <w:ind w:firstLine="709"/>
        <w:jc w:val="both"/>
        <w:rPr>
          <w:color w:val="auto"/>
        </w:rPr>
      </w:pPr>
      <w:r w:rsidRPr="009159BE">
        <w:rPr>
          <w:color w:val="auto"/>
        </w:rPr>
        <w:t>1) логически убедить спортсмена в необходимости выполнить</w:t>
      </w:r>
      <w:r w:rsidRPr="009159BE">
        <w:rPr>
          <w:color w:val="auto"/>
        </w:rPr>
        <w:br/>
        <w:t xml:space="preserve">какой-то комплекс мероприятий, настроиться на ту или иную </w:t>
      </w:r>
      <w:proofErr w:type="spellStart"/>
      <w:r w:rsidRPr="009159BE">
        <w:rPr>
          <w:color w:val="auto"/>
        </w:rPr>
        <w:t>дея</w:t>
      </w:r>
      <w:proofErr w:type="spellEnd"/>
      <w:r w:rsidRPr="009159BE">
        <w:rPr>
          <w:color w:val="auto"/>
        </w:rPr>
        <w:br/>
      </w:r>
      <w:proofErr w:type="spellStart"/>
      <w:r w:rsidRPr="009159BE">
        <w:rPr>
          <w:color w:val="auto"/>
        </w:rPr>
        <w:t>тельность</w:t>
      </w:r>
      <w:proofErr w:type="spellEnd"/>
      <w:r w:rsidRPr="009159BE">
        <w:rPr>
          <w:color w:val="auto"/>
        </w:rPr>
        <w:t>;</w:t>
      </w:r>
    </w:p>
    <w:p w:rsidR="00DC66F1" w:rsidRPr="009159BE" w:rsidRDefault="00DC66F1" w:rsidP="002005A1">
      <w:pPr>
        <w:pStyle w:val="a3"/>
        <w:ind w:firstLine="709"/>
        <w:jc w:val="both"/>
        <w:rPr>
          <w:color w:val="auto"/>
        </w:rPr>
      </w:pPr>
      <w:r w:rsidRPr="009159BE">
        <w:rPr>
          <w:color w:val="auto"/>
        </w:rPr>
        <w:lastRenderedPageBreak/>
        <w:t xml:space="preserve">2) устранить ненужное эмоциональное напряжение или, </w:t>
      </w:r>
      <w:proofErr w:type="spellStart"/>
      <w:r w:rsidRPr="009159BE">
        <w:rPr>
          <w:color w:val="auto"/>
        </w:rPr>
        <w:t>наобо</w:t>
      </w:r>
      <w:proofErr w:type="spellEnd"/>
      <w:r w:rsidRPr="009159BE">
        <w:rPr>
          <w:color w:val="auto"/>
        </w:rPr>
        <w:br/>
        <w:t>рот, поднять нервно-психическую активность;</w:t>
      </w:r>
    </w:p>
    <w:p w:rsidR="00DC66F1" w:rsidRPr="009159BE" w:rsidRDefault="00DC66F1" w:rsidP="002005A1">
      <w:pPr>
        <w:pStyle w:val="a3"/>
        <w:ind w:firstLine="709"/>
        <w:jc w:val="both"/>
        <w:rPr>
          <w:color w:val="auto"/>
        </w:rPr>
      </w:pPr>
      <w:r w:rsidRPr="009159BE">
        <w:rPr>
          <w:color w:val="auto"/>
        </w:rPr>
        <w:t>3) определить благоприятную перспективу, которая может быть</w:t>
      </w:r>
      <w:r w:rsidRPr="009159BE">
        <w:rPr>
          <w:color w:val="auto"/>
        </w:rPr>
        <w:br/>
        <w:t>у спортсмена, если он будет следовать предлагаемым психогигиеническим с</w:t>
      </w:r>
      <w:r w:rsidRPr="009159BE">
        <w:rPr>
          <w:color w:val="auto"/>
        </w:rPr>
        <w:t>о</w:t>
      </w:r>
      <w:r w:rsidRPr="009159BE">
        <w:rPr>
          <w:color w:val="auto"/>
        </w:rPr>
        <w:t>ветам.</w:t>
      </w:r>
    </w:p>
    <w:p w:rsidR="00DC66F1" w:rsidRPr="009159BE" w:rsidRDefault="00DC66F1" w:rsidP="002005A1">
      <w:pPr>
        <w:pStyle w:val="a3"/>
        <w:ind w:firstLine="709"/>
        <w:jc w:val="both"/>
        <w:rPr>
          <w:color w:val="auto"/>
        </w:rPr>
      </w:pPr>
      <w:r w:rsidRPr="009159BE">
        <w:rPr>
          <w:color w:val="auto"/>
        </w:rPr>
        <w:t xml:space="preserve">Среди вербальных методов </w:t>
      </w:r>
      <w:proofErr w:type="spellStart"/>
      <w:r w:rsidRPr="009159BE">
        <w:rPr>
          <w:color w:val="auto"/>
        </w:rPr>
        <w:t>гетерорегуляции</w:t>
      </w:r>
      <w:proofErr w:type="spellEnd"/>
      <w:r w:rsidRPr="009159BE">
        <w:rPr>
          <w:color w:val="auto"/>
        </w:rPr>
        <w:t>, требующих для их реализ</w:t>
      </w:r>
      <w:r w:rsidRPr="009159BE">
        <w:rPr>
          <w:color w:val="auto"/>
        </w:rPr>
        <w:t>а</w:t>
      </w:r>
      <w:r w:rsidRPr="009159BE">
        <w:rPr>
          <w:color w:val="auto"/>
        </w:rPr>
        <w:t xml:space="preserve">ции особых психических состояний, можно выделить различные варианты </w:t>
      </w:r>
      <w:proofErr w:type="spellStart"/>
      <w:r w:rsidRPr="009159BE">
        <w:rPr>
          <w:color w:val="auto"/>
        </w:rPr>
        <w:t>ги</w:t>
      </w:r>
      <w:r w:rsidRPr="009159BE">
        <w:rPr>
          <w:color w:val="auto"/>
        </w:rPr>
        <w:t>п</w:t>
      </w:r>
      <w:r w:rsidRPr="009159BE">
        <w:rPr>
          <w:color w:val="auto"/>
        </w:rPr>
        <w:t>носуггестии</w:t>
      </w:r>
      <w:proofErr w:type="spellEnd"/>
      <w:r w:rsidRPr="009159BE">
        <w:rPr>
          <w:color w:val="auto"/>
        </w:rPr>
        <w:t xml:space="preserve"> (внушения во сне). Хотя в переводе с греческого гипноз —это сон, в настоящее время считается, что гипноз — это не сон, а искусственно выз</w:t>
      </w:r>
      <w:r w:rsidRPr="009159BE">
        <w:rPr>
          <w:color w:val="auto"/>
        </w:rPr>
        <w:t>ы</w:t>
      </w:r>
      <w:r w:rsidRPr="009159BE">
        <w:rPr>
          <w:color w:val="auto"/>
        </w:rPr>
        <w:t xml:space="preserve">ваемое </w:t>
      </w:r>
      <w:proofErr w:type="spellStart"/>
      <w:r w:rsidRPr="009159BE">
        <w:rPr>
          <w:color w:val="auto"/>
        </w:rPr>
        <w:t>сноподобное</w:t>
      </w:r>
      <w:proofErr w:type="spellEnd"/>
      <w:r w:rsidRPr="009159BE">
        <w:rPr>
          <w:color w:val="auto"/>
        </w:rPr>
        <w:t xml:space="preserve"> состояние, при котором сохраняется возможность общ</w:t>
      </w:r>
      <w:r w:rsidRPr="009159BE">
        <w:rPr>
          <w:color w:val="auto"/>
        </w:rPr>
        <w:t>е</w:t>
      </w:r>
      <w:r w:rsidRPr="009159BE">
        <w:rPr>
          <w:color w:val="auto"/>
        </w:rPr>
        <w:t>ния. Это достигается за счет того, что в этом состоянии обеспечивается макс</w:t>
      </w:r>
      <w:r w:rsidRPr="009159BE">
        <w:rPr>
          <w:color w:val="auto"/>
        </w:rPr>
        <w:t>и</w:t>
      </w:r>
      <w:r w:rsidRPr="009159BE">
        <w:rPr>
          <w:color w:val="auto"/>
        </w:rPr>
        <w:t>мальное восприятие и запоминание информации, поступающей от человека, проводящего внушение. Кроме того, очень важно, что эта информация, как правило, не критикуется. Исключением являются прочно усвоенные человеком запреты. В частности, очень трудно, а в ряде случаев невозможно внушить то, что человек не хочет делать или знает, что это делать нельзя. Зато можно п</w:t>
      </w:r>
      <w:r w:rsidRPr="009159BE">
        <w:rPr>
          <w:color w:val="auto"/>
        </w:rPr>
        <w:t>о</w:t>
      </w:r>
      <w:r w:rsidRPr="009159BE">
        <w:rPr>
          <w:color w:val="auto"/>
        </w:rPr>
        <w:t>мочь ему сделать то, что он хочет, но по каким-либо обстоятельствам не может. Например, преодолеть страх перед соперником, побороть дурную привычку и т. п.</w:t>
      </w:r>
    </w:p>
    <w:p w:rsidR="00DC66F1" w:rsidRPr="009159BE" w:rsidRDefault="00DC66F1" w:rsidP="002005A1">
      <w:pPr>
        <w:pStyle w:val="a3"/>
        <w:ind w:firstLine="709"/>
        <w:jc w:val="both"/>
        <w:rPr>
          <w:color w:val="auto"/>
        </w:rPr>
      </w:pPr>
      <w:r w:rsidRPr="009159BE">
        <w:rPr>
          <w:color w:val="auto"/>
        </w:rPr>
        <w:t>Благодаря этим особенностям гипноза им можно воспользоваться для о</w:t>
      </w:r>
      <w:r w:rsidRPr="009159BE">
        <w:rPr>
          <w:color w:val="auto"/>
        </w:rPr>
        <w:t>п</w:t>
      </w:r>
      <w:r w:rsidRPr="009159BE">
        <w:rPr>
          <w:color w:val="auto"/>
        </w:rPr>
        <w:t>тимизации процесса обучения, усвоения инструкции накануне соревнований. В процессе гипноза последовательно внушается состояние расслабления, покоя, внимания к словам говорящего.</w:t>
      </w:r>
    </w:p>
    <w:p w:rsidR="00DC66F1" w:rsidRPr="009159BE" w:rsidRDefault="00DC66F1" w:rsidP="002005A1">
      <w:pPr>
        <w:pStyle w:val="a3"/>
        <w:ind w:firstLine="709"/>
        <w:jc w:val="both"/>
        <w:rPr>
          <w:color w:val="auto"/>
        </w:rPr>
      </w:pPr>
      <w:r w:rsidRPr="009159BE">
        <w:rPr>
          <w:color w:val="auto"/>
        </w:rPr>
        <w:t>Фракционный (частичный) гипноз заключается в том, что процесс вн</w:t>
      </w:r>
      <w:r w:rsidRPr="009159BE">
        <w:rPr>
          <w:color w:val="auto"/>
        </w:rPr>
        <w:t>у</w:t>
      </w:r>
      <w:r w:rsidRPr="009159BE">
        <w:rPr>
          <w:color w:val="auto"/>
        </w:rPr>
        <w:t>шения как бы разбивается на части. После того как человек погружается в сп</w:t>
      </w:r>
      <w:r w:rsidRPr="009159BE">
        <w:rPr>
          <w:color w:val="auto"/>
        </w:rPr>
        <w:t>о</w:t>
      </w:r>
      <w:r w:rsidRPr="009159BE">
        <w:rPr>
          <w:color w:val="auto"/>
        </w:rPr>
        <w:t>койное, расслабленное состояние и пребывает в нем в течение нескольких м</w:t>
      </w:r>
      <w:r w:rsidRPr="009159BE">
        <w:rPr>
          <w:color w:val="auto"/>
        </w:rPr>
        <w:t>и</w:t>
      </w:r>
      <w:r w:rsidRPr="009159BE">
        <w:rPr>
          <w:color w:val="auto"/>
        </w:rPr>
        <w:t>нут, его «пробуждают», уточняют не было ли каких-либо помех, договариваю</w:t>
      </w:r>
      <w:r w:rsidRPr="009159BE">
        <w:rPr>
          <w:color w:val="auto"/>
        </w:rPr>
        <w:t>т</w:t>
      </w:r>
      <w:r w:rsidRPr="009159BE">
        <w:rPr>
          <w:color w:val="auto"/>
        </w:rPr>
        <w:t xml:space="preserve">ся о стиле дальнейшего проведения внушения и вновь погружают в </w:t>
      </w:r>
      <w:proofErr w:type="spellStart"/>
      <w:r w:rsidRPr="009159BE">
        <w:rPr>
          <w:color w:val="auto"/>
        </w:rPr>
        <w:t>сноподо</w:t>
      </w:r>
      <w:r w:rsidRPr="009159BE">
        <w:rPr>
          <w:color w:val="auto"/>
        </w:rPr>
        <w:t>б</w:t>
      </w:r>
      <w:r w:rsidRPr="009159BE">
        <w:rPr>
          <w:color w:val="auto"/>
        </w:rPr>
        <w:t>ное</w:t>
      </w:r>
      <w:proofErr w:type="spellEnd"/>
      <w:r w:rsidRPr="009159BE">
        <w:rPr>
          <w:color w:val="auto"/>
        </w:rPr>
        <w:t xml:space="preserve"> состояние.</w:t>
      </w:r>
    </w:p>
    <w:p w:rsidR="00DC66F1" w:rsidRPr="009159BE" w:rsidRDefault="00DC66F1" w:rsidP="002005A1">
      <w:pPr>
        <w:pStyle w:val="a3"/>
        <w:ind w:firstLine="709"/>
        <w:jc w:val="both"/>
        <w:rPr>
          <w:color w:val="auto"/>
        </w:rPr>
      </w:pPr>
      <w:r w:rsidRPr="009159BE">
        <w:rPr>
          <w:color w:val="auto"/>
        </w:rPr>
        <w:t>Имеются определенные отличия использования гипноза в медицинской практике (с целью лечения, например, неврогенных заболеваний) и в спорте. Лечащий врач выступает как человек, способный облегчить состояние больн</w:t>
      </w:r>
      <w:r w:rsidRPr="009159BE">
        <w:rPr>
          <w:color w:val="auto"/>
        </w:rPr>
        <w:t>о</w:t>
      </w:r>
      <w:r w:rsidRPr="009159BE">
        <w:rPr>
          <w:color w:val="auto"/>
        </w:rPr>
        <w:t>го, как личность на данный момент более сильная. В спорте врач, психолог, тренер, педагог должны обеспечивать вспомогательную роль гипноза — сп</w:t>
      </w:r>
      <w:r w:rsidRPr="009159BE">
        <w:rPr>
          <w:color w:val="auto"/>
        </w:rPr>
        <w:t>о</w:t>
      </w:r>
      <w:r w:rsidRPr="009159BE">
        <w:rPr>
          <w:color w:val="auto"/>
        </w:rPr>
        <w:t>собствовать достижению запланированного результата. Отношения со спор</w:t>
      </w:r>
      <w:r w:rsidRPr="009159BE">
        <w:rPr>
          <w:color w:val="auto"/>
        </w:rPr>
        <w:t>т</w:t>
      </w:r>
      <w:r w:rsidRPr="009159BE">
        <w:rPr>
          <w:color w:val="auto"/>
        </w:rPr>
        <w:t xml:space="preserve">сменом при этом должны быть партнерские, позволяющие ему укреплять веру в себя, в свои силы и возможности, воспитывать способность к самоконтролю и </w:t>
      </w:r>
      <w:proofErr w:type="spellStart"/>
      <w:r w:rsidRPr="009159BE">
        <w:rPr>
          <w:color w:val="auto"/>
        </w:rPr>
        <w:t>саморегуляции</w:t>
      </w:r>
      <w:proofErr w:type="spellEnd"/>
      <w:r w:rsidRPr="009159BE">
        <w:rPr>
          <w:color w:val="auto"/>
        </w:rPr>
        <w:t>.</w:t>
      </w:r>
    </w:p>
    <w:p w:rsidR="00DC66F1" w:rsidRPr="009159BE" w:rsidRDefault="00DC66F1" w:rsidP="002005A1">
      <w:pPr>
        <w:pStyle w:val="a3"/>
        <w:ind w:firstLine="709"/>
        <w:jc w:val="both"/>
        <w:rPr>
          <w:color w:val="auto"/>
        </w:rPr>
      </w:pPr>
      <w:r w:rsidRPr="009159BE">
        <w:rPr>
          <w:color w:val="auto"/>
        </w:rPr>
        <w:t xml:space="preserve">В этой связи интерес представляет метод </w:t>
      </w:r>
      <w:proofErr w:type="spellStart"/>
      <w:r w:rsidRPr="009159BE">
        <w:rPr>
          <w:color w:val="auto"/>
        </w:rPr>
        <w:t>гипносуггестии</w:t>
      </w:r>
      <w:proofErr w:type="spellEnd"/>
      <w:r w:rsidRPr="009159BE">
        <w:rPr>
          <w:color w:val="auto"/>
        </w:rPr>
        <w:t xml:space="preserve">, разработанный в лаборатории </w:t>
      </w:r>
      <w:proofErr w:type="spellStart"/>
      <w:r w:rsidRPr="009159BE">
        <w:rPr>
          <w:color w:val="auto"/>
        </w:rPr>
        <w:t>психорегуляции</w:t>
      </w:r>
      <w:proofErr w:type="spellEnd"/>
      <w:r w:rsidRPr="009159BE">
        <w:rPr>
          <w:color w:val="auto"/>
        </w:rPr>
        <w:t xml:space="preserve"> ВНИИФК, — «репортаж», сочетающий в себе приемы фракционного гипноза, убеждения, приказа, а также метод максимал</w:t>
      </w:r>
      <w:r w:rsidRPr="009159BE">
        <w:rPr>
          <w:color w:val="auto"/>
        </w:rPr>
        <w:t>ь</w:t>
      </w:r>
      <w:r w:rsidRPr="009159BE">
        <w:rPr>
          <w:color w:val="auto"/>
        </w:rPr>
        <w:t xml:space="preserve">ного включения в реальную спортивную ситуацию. Достигается это тем, что после погружения в </w:t>
      </w:r>
      <w:proofErr w:type="spellStart"/>
      <w:r w:rsidRPr="009159BE">
        <w:rPr>
          <w:color w:val="auto"/>
        </w:rPr>
        <w:t>сноподобное</w:t>
      </w:r>
      <w:proofErr w:type="spellEnd"/>
      <w:r w:rsidRPr="009159BE">
        <w:rPr>
          <w:color w:val="auto"/>
        </w:rPr>
        <w:t xml:space="preserve"> состояние тактика внушения изменяется. Специалист, осуществляющий гипноз, начинает говорить в естественной ман</w:t>
      </w:r>
      <w:r w:rsidRPr="009159BE">
        <w:rPr>
          <w:color w:val="auto"/>
        </w:rPr>
        <w:t>е</w:t>
      </w:r>
      <w:r w:rsidRPr="009159BE">
        <w:rPr>
          <w:color w:val="auto"/>
        </w:rPr>
        <w:lastRenderedPageBreak/>
        <w:t xml:space="preserve">ре, как бы ведя репортаж о матче, спортивном поединке или соревновании с участием спортсмена. Часто это делается вдвоем, например, врач или психолог погружает спортсмена в </w:t>
      </w:r>
      <w:proofErr w:type="spellStart"/>
      <w:r w:rsidRPr="009159BE">
        <w:rPr>
          <w:color w:val="auto"/>
        </w:rPr>
        <w:t>сноподобное</w:t>
      </w:r>
      <w:proofErr w:type="spellEnd"/>
      <w:r w:rsidRPr="009159BE">
        <w:rPr>
          <w:color w:val="auto"/>
        </w:rPr>
        <w:t xml:space="preserve"> состояние, а тренер затем в репортажном стиле «проговаривает» конкретные ситуации, значимые для спортсмена, фо</w:t>
      </w:r>
      <w:r w:rsidRPr="009159BE">
        <w:rPr>
          <w:color w:val="auto"/>
        </w:rPr>
        <w:t>р</w:t>
      </w:r>
      <w:r w:rsidRPr="009159BE">
        <w:rPr>
          <w:color w:val="auto"/>
        </w:rPr>
        <w:t>мирует у него актуальные для того или иного события установки. После 1—2-минутного мысленного присутствия спортсмена в воображаемой ситуации ему дают отдохнуть, а затем вновь «разыгрывают» значимую ситуацию. И так 4—6 раз.</w:t>
      </w:r>
    </w:p>
    <w:p w:rsidR="00DC66F1" w:rsidRPr="009159BE" w:rsidRDefault="00DC66F1" w:rsidP="002005A1">
      <w:pPr>
        <w:pStyle w:val="a3"/>
        <w:ind w:firstLine="709"/>
        <w:jc w:val="both"/>
        <w:rPr>
          <w:color w:val="auto"/>
        </w:rPr>
      </w:pPr>
      <w:r w:rsidRPr="009159BE">
        <w:rPr>
          <w:color w:val="auto"/>
        </w:rPr>
        <w:t xml:space="preserve">Среди невербальных методов </w:t>
      </w:r>
      <w:proofErr w:type="spellStart"/>
      <w:r w:rsidRPr="009159BE">
        <w:rPr>
          <w:color w:val="auto"/>
        </w:rPr>
        <w:t>гетерорегуляции</w:t>
      </w:r>
      <w:proofErr w:type="spellEnd"/>
      <w:r w:rsidRPr="009159BE">
        <w:rPr>
          <w:color w:val="auto"/>
        </w:rPr>
        <w:t xml:space="preserve"> выделяют аппаратурные и </w:t>
      </w:r>
      <w:proofErr w:type="spellStart"/>
      <w:r w:rsidRPr="009159BE">
        <w:rPr>
          <w:color w:val="auto"/>
        </w:rPr>
        <w:t>безаппаратурные</w:t>
      </w:r>
      <w:proofErr w:type="spellEnd"/>
      <w:r w:rsidRPr="009159BE">
        <w:rPr>
          <w:color w:val="auto"/>
        </w:rPr>
        <w:t xml:space="preserve"> методы. Из аппаратурных методов заслуживают внимания те, которые позволяют формировать то или иное </w:t>
      </w:r>
      <w:proofErr w:type="spellStart"/>
      <w:r w:rsidRPr="009159BE">
        <w:rPr>
          <w:color w:val="auto"/>
        </w:rPr>
        <w:t>сноподобное</w:t>
      </w:r>
      <w:proofErr w:type="spellEnd"/>
      <w:r w:rsidRPr="009159BE">
        <w:rPr>
          <w:color w:val="auto"/>
        </w:rPr>
        <w:t xml:space="preserve"> состояние. Для эт</w:t>
      </w:r>
      <w:r w:rsidRPr="009159BE">
        <w:rPr>
          <w:color w:val="auto"/>
        </w:rPr>
        <w:t>о</w:t>
      </w:r>
      <w:r w:rsidRPr="009159BE">
        <w:rPr>
          <w:color w:val="auto"/>
        </w:rPr>
        <w:t xml:space="preserve">го применяются аппараты типа «Электросон», «ПЭЛАНА» (прибор </w:t>
      </w:r>
      <w:proofErr w:type="spellStart"/>
      <w:r w:rsidRPr="009159BE">
        <w:rPr>
          <w:color w:val="auto"/>
        </w:rPr>
        <w:t>электр</w:t>
      </w:r>
      <w:r w:rsidRPr="009159BE">
        <w:rPr>
          <w:color w:val="auto"/>
        </w:rPr>
        <w:t>о</w:t>
      </w:r>
      <w:r w:rsidRPr="009159BE">
        <w:rPr>
          <w:color w:val="auto"/>
        </w:rPr>
        <w:t>анальгезии</w:t>
      </w:r>
      <w:proofErr w:type="spellEnd"/>
      <w:r w:rsidRPr="009159BE">
        <w:rPr>
          <w:color w:val="auto"/>
        </w:rPr>
        <w:t xml:space="preserve">) и «ЛЭНАР» (лечебный </w:t>
      </w:r>
      <w:proofErr w:type="spellStart"/>
      <w:r w:rsidRPr="009159BE">
        <w:rPr>
          <w:color w:val="auto"/>
        </w:rPr>
        <w:t>электронаркоз</w:t>
      </w:r>
      <w:proofErr w:type="spellEnd"/>
      <w:r w:rsidRPr="009159BE">
        <w:rPr>
          <w:color w:val="auto"/>
        </w:rPr>
        <w:t>), позволяющие достигать х</w:t>
      </w:r>
      <w:r w:rsidRPr="009159BE">
        <w:rPr>
          <w:color w:val="auto"/>
        </w:rPr>
        <w:t>о</w:t>
      </w:r>
      <w:r w:rsidRPr="009159BE">
        <w:rPr>
          <w:color w:val="auto"/>
        </w:rPr>
        <w:t xml:space="preserve">рошего </w:t>
      </w:r>
      <w:proofErr w:type="spellStart"/>
      <w:r w:rsidRPr="009159BE">
        <w:rPr>
          <w:color w:val="auto"/>
        </w:rPr>
        <w:t>сноподобного</w:t>
      </w:r>
      <w:proofErr w:type="spellEnd"/>
      <w:r w:rsidRPr="009159BE">
        <w:rPr>
          <w:color w:val="auto"/>
        </w:rPr>
        <w:t xml:space="preserve"> эффекта (подробнее о работе </w:t>
      </w:r>
      <w:proofErr w:type="spellStart"/>
      <w:r w:rsidRPr="009159BE">
        <w:rPr>
          <w:color w:val="auto"/>
        </w:rPr>
        <w:t>этих|</w:t>
      </w:r>
      <w:proofErr w:type="spellEnd"/>
      <w:r w:rsidRPr="009159BE">
        <w:rPr>
          <w:color w:val="auto"/>
        </w:rPr>
        <w:t xml:space="preserve"> аппаратов можно пр</w:t>
      </w:r>
      <w:r w:rsidRPr="009159BE">
        <w:rPr>
          <w:color w:val="auto"/>
        </w:rPr>
        <w:t>о</w:t>
      </w:r>
      <w:r w:rsidRPr="009159BE">
        <w:rPr>
          <w:color w:val="auto"/>
        </w:rPr>
        <w:t>читать в разделе «Психогигиена»).</w:t>
      </w:r>
    </w:p>
    <w:p w:rsidR="00DC66F1" w:rsidRPr="009159BE" w:rsidRDefault="00DC66F1" w:rsidP="002005A1">
      <w:pPr>
        <w:pStyle w:val="a3"/>
        <w:ind w:firstLine="709"/>
        <w:jc w:val="both"/>
        <w:rPr>
          <w:color w:val="auto"/>
        </w:rPr>
      </w:pPr>
      <w:r w:rsidRPr="009159BE">
        <w:rPr>
          <w:color w:val="auto"/>
        </w:rPr>
        <w:t xml:space="preserve">Методы </w:t>
      </w:r>
      <w:proofErr w:type="spellStart"/>
      <w:r w:rsidRPr="009159BE">
        <w:rPr>
          <w:color w:val="auto"/>
        </w:rPr>
        <w:t>гетерорегуляции</w:t>
      </w:r>
      <w:proofErr w:type="spellEnd"/>
      <w:r w:rsidRPr="009159BE">
        <w:rPr>
          <w:color w:val="auto"/>
        </w:rPr>
        <w:t>, изолированно использующие эти и им подо</w:t>
      </w:r>
      <w:r w:rsidRPr="009159BE">
        <w:rPr>
          <w:color w:val="auto"/>
        </w:rPr>
        <w:t>б</w:t>
      </w:r>
      <w:r w:rsidRPr="009159BE">
        <w:rPr>
          <w:color w:val="auto"/>
        </w:rPr>
        <w:t>ные приборы, называются аппаратурными невербальными контактными. Апп</w:t>
      </w:r>
      <w:r w:rsidRPr="009159BE">
        <w:rPr>
          <w:color w:val="auto"/>
        </w:rPr>
        <w:t>а</w:t>
      </w:r>
      <w:r w:rsidRPr="009159BE">
        <w:rPr>
          <w:color w:val="auto"/>
        </w:rPr>
        <w:t>ратурные невербальные бесконтактные методы — это методы, которые дейс</w:t>
      </w:r>
      <w:r w:rsidRPr="009159BE">
        <w:rPr>
          <w:color w:val="auto"/>
        </w:rPr>
        <w:t>т</w:t>
      </w:r>
      <w:r w:rsidRPr="009159BE">
        <w:rPr>
          <w:color w:val="auto"/>
        </w:rPr>
        <w:t>вуют на органы чувств дистанционно. К ним относятся, например, источники тепла, которые помогают создать соответствующие ощущения в процессе вн</w:t>
      </w:r>
      <w:r w:rsidRPr="009159BE">
        <w:rPr>
          <w:color w:val="auto"/>
        </w:rPr>
        <w:t>у</w:t>
      </w:r>
      <w:r w:rsidRPr="009159BE">
        <w:rPr>
          <w:color w:val="auto"/>
        </w:rPr>
        <w:t>шения, а также так называемые аудиовизуальные средства: функциональная музыка, специальные акустические феномены (например, шум дождя, леса, звуки прибоя и т. п.), цветовые эффекты (когда цвет действует или изолирова</w:t>
      </w:r>
      <w:r w:rsidRPr="009159BE">
        <w:rPr>
          <w:color w:val="auto"/>
        </w:rPr>
        <w:t>н</w:t>
      </w:r>
      <w:r w:rsidRPr="009159BE">
        <w:rPr>
          <w:color w:val="auto"/>
        </w:rPr>
        <w:t xml:space="preserve">но или сочетается с иллюзией падающего снега, дождя и пр.). Методы </w:t>
      </w:r>
      <w:proofErr w:type="spellStart"/>
      <w:r w:rsidRPr="009159BE">
        <w:rPr>
          <w:color w:val="auto"/>
        </w:rPr>
        <w:t>гетер</w:t>
      </w:r>
      <w:r w:rsidRPr="009159BE">
        <w:rPr>
          <w:color w:val="auto"/>
        </w:rPr>
        <w:t>о</w:t>
      </w:r>
      <w:r w:rsidRPr="009159BE">
        <w:rPr>
          <w:color w:val="auto"/>
        </w:rPr>
        <w:t>регуляции</w:t>
      </w:r>
      <w:proofErr w:type="spellEnd"/>
      <w:r w:rsidRPr="009159BE">
        <w:rPr>
          <w:color w:val="auto"/>
        </w:rPr>
        <w:t xml:space="preserve"> наиболее эффективны в тех случаях, когда они комплектуются, д</w:t>
      </w:r>
      <w:r w:rsidRPr="009159BE">
        <w:rPr>
          <w:color w:val="auto"/>
        </w:rPr>
        <w:t>о</w:t>
      </w:r>
      <w:r w:rsidRPr="009159BE">
        <w:rPr>
          <w:color w:val="auto"/>
        </w:rPr>
        <w:t>полняя и усиливая друг друга.</w:t>
      </w:r>
    </w:p>
    <w:p w:rsidR="00DC66F1" w:rsidRPr="009159BE" w:rsidRDefault="00DC66F1" w:rsidP="002005A1">
      <w:pPr>
        <w:pStyle w:val="a3"/>
        <w:ind w:firstLine="709"/>
        <w:jc w:val="both"/>
        <w:rPr>
          <w:color w:val="auto"/>
        </w:rPr>
      </w:pPr>
      <w:r w:rsidRPr="009159BE">
        <w:rPr>
          <w:color w:val="auto"/>
        </w:rPr>
        <w:t xml:space="preserve">Методы </w:t>
      </w:r>
      <w:proofErr w:type="spellStart"/>
      <w:r w:rsidRPr="009159BE">
        <w:rPr>
          <w:color w:val="auto"/>
        </w:rPr>
        <w:t>саморегуляции</w:t>
      </w:r>
      <w:proofErr w:type="spellEnd"/>
      <w:r w:rsidRPr="009159BE">
        <w:rPr>
          <w:color w:val="auto"/>
        </w:rPr>
        <w:t xml:space="preserve"> также могут быть разделены на вербальные и н</w:t>
      </w:r>
      <w:r w:rsidRPr="009159BE">
        <w:rPr>
          <w:color w:val="auto"/>
        </w:rPr>
        <w:t>е</w:t>
      </w:r>
      <w:r w:rsidRPr="009159BE">
        <w:rPr>
          <w:color w:val="auto"/>
        </w:rPr>
        <w:t>вербальные. К вербальным методам относятся аутогенная тренировка и ее ра</w:t>
      </w:r>
      <w:r w:rsidRPr="009159BE">
        <w:rPr>
          <w:color w:val="auto"/>
        </w:rPr>
        <w:t>з</w:t>
      </w:r>
      <w:r w:rsidRPr="009159BE">
        <w:rPr>
          <w:color w:val="auto"/>
        </w:rPr>
        <w:t xml:space="preserve">личные модификации, «наивные» методы </w:t>
      </w:r>
      <w:proofErr w:type="spellStart"/>
      <w:r w:rsidRPr="009159BE">
        <w:rPr>
          <w:color w:val="auto"/>
        </w:rPr>
        <w:t>саморегуляции</w:t>
      </w:r>
      <w:proofErr w:type="spellEnd"/>
      <w:r w:rsidRPr="009159BE">
        <w:rPr>
          <w:color w:val="auto"/>
        </w:rPr>
        <w:t xml:space="preserve"> и простейшие методы </w:t>
      </w:r>
      <w:proofErr w:type="spellStart"/>
      <w:r w:rsidRPr="009159BE">
        <w:rPr>
          <w:color w:val="auto"/>
        </w:rPr>
        <w:t>саморегуляции</w:t>
      </w:r>
      <w:proofErr w:type="spellEnd"/>
      <w:r w:rsidRPr="009159BE">
        <w:rPr>
          <w:color w:val="auto"/>
        </w:rPr>
        <w:t>.</w:t>
      </w:r>
    </w:p>
    <w:p w:rsidR="00DC66F1" w:rsidRPr="009159BE" w:rsidRDefault="00DC66F1" w:rsidP="002005A1">
      <w:pPr>
        <w:pStyle w:val="a3"/>
        <w:ind w:firstLine="709"/>
        <w:jc w:val="both"/>
        <w:rPr>
          <w:color w:val="auto"/>
        </w:rPr>
      </w:pPr>
      <w:r w:rsidRPr="00BE7A2C">
        <w:rPr>
          <w:i/>
          <w:color w:val="auto"/>
        </w:rPr>
        <w:t>Аутогенная тренировка</w:t>
      </w:r>
      <w:r w:rsidRPr="009159BE">
        <w:rPr>
          <w:color w:val="auto"/>
        </w:rPr>
        <w:t xml:space="preserve"> предложена в тридцатые годы нашего столетия австрийским врачом И. </w:t>
      </w:r>
      <w:proofErr w:type="spellStart"/>
      <w:r w:rsidRPr="009159BE">
        <w:rPr>
          <w:color w:val="auto"/>
        </w:rPr>
        <w:t>Шультцем</w:t>
      </w:r>
      <w:proofErr w:type="spellEnd"/>
      <w:r w:rsidRPr="009159BE">
        <w:rPr>
          <w:color w:val="auto"/>
        </w:rPr>
        <w:t>. Она построена на последовательном сам</w:t>
      </w:r>
      <w:r w:rsidRPr="009159BE">
        <w:rPr>
          <w:color w:val="auto"/>
        </w:rPr>
        <w:t>о</w:t>
      </w:r>
      <w:r w:rsidRPr="009159BE">
        <w:rPr>
          <w:color w:val="auto"/>
        </w:rPr>
        <w:t>внушении чувства тяжести и тепла в конечностях, затем чувства тепла в обла</w:t>
      </w:r>
      <w:r w:rsidRPr="009159BE">
        <w:rPr>
          <w:color w:val="auto"/>
        </w:rPr>
        <w:t>с</w:t>
      </w:r>
      <w:r w:rsidRPr="009159BE">
        <w:rPr>
          <w:color w:val="auto"/>
        </w:rPr>
        <w:t>ти солнечного сплетения, чувства тепла в области сердца и, наконец, ощущения приятно прохладного лба. Все эти локальные феномены способствуют рассла</w:t>
      </w:r>
      <w:r w:rsidRPr="009159BE">
        <w:rPr>
          <w:color w:val="auto"/>
        </w:rPr>
        <w:t>б</w:t>
      </w:r>
      <w:r w:rsidRPr="009159BE">
        <w:rPr>
          <w:color w:val="auto"/>
        </w:rPr>
        <w:t>лению, снятию нервного напряжения, оптимизируют восстановление работ</w:t>
      </w:r>
      <w:r w:rsidRPr="009159BE">
        <w:rPr>
          <w:color w:val="auto"/>
        </w:rPr>
        <w:t>о</w:t>
      </w:r>
      <w:r w:rsidRPr="009159BE">
        <w:rPr>
          <w:color w:val="auto"/>
        </w:rPr>
        <w:t>способности. Кроме того, находясь в состоянии, близком к гипнотическому, спортсмен может решать многие задачи, связанные с самонастройкой на пре</w:t>
      </w:r>
      <w:r w:rsidRPr="009159BE">
        <w:rPr>
          <w:color w:val="auto"/>
        </w:rPr>
        <w:t>д</w:t>
      </w:r>
      <w:r w:rsidRPr="009159BE">
        <w:rPr>
          <w:color w:val="auto"/>
        </w:rPr>
        <w:t>стоящую деятельность, преодоление неуверенности, страха, концентрации внимания на том или ином элементе спортивного соревнования и т. п.</w:t>
      </w:r>
    </w:p>
    <w:p w:rsidR="00DC66F1" w:rsidRPr="009159BE" w:rsidRDefault="00DC66F1" w:rsidP="002005A1">
      <w:pPr>
        <w:pStyle w:val="a3"/>
        <w:ind w:firstLine="709"/>
        <w:jc w:val="both"/>
        <w:rPr>
          <w:color w:val="auto"/>
        </w:rPr>
      </w:pPr>
      <w:r w:rsidRPr="009159BE">
        <w:rPr>
          <w:color w:val="auto"/>
        </w:rPr>
        <w:t xml:space="preserve">Вариантами аутогенной тренировки являются </w:t>
      </w:r>
      <w:proofErr w:type="spellStart"/>
      <w:r w:rsidRPr="009159BE">
        <w:rPr>
          <w:color w:val="auto"/>
        </w:rPr>
        <w:t>психорегули-рующая</w:t>
      </w:r>
      <w:proofErr w:type="spellEnd"/>
      <w:r w:rsidRPr="009159BE">
        <w:rPr>
          <w:color w:val="auto"/>
        </w:rPr>
        <w:t xml:space="preserve"> тр</w:t>
      </w:r>
      <w:r w:rsidRPr="009159BE">
        <w:rPr>
          <w:color w:val="auto"/>
        </w:rPr>
        <w:t>е</w:t>
      </w:r>
      <w:r w:rsidRPr="009159BE">
        <w:rPr>
          <w:color w:val="auto"/>
        </w:rPr>
        <w:t xml:space="preserve">нировка, когда основное внимание уделяется успокоению и расслаблению, и </w:t>
      </w:r>
      <w:proofErr w:type="spellStart"/>
      <w:r w:rsidRPr="009159BE">
        <w:rPr>
          <w:color w:val="auto"/>
        </w:rPr>
        <w:t>психомышечная</w:t>
      </w:r>
      <w:proofErr w:type="spellEnd"/>
      <w:r w:rsidRPr="009159BE">
        <w:rPr>
          <w:color w:val="auto"/>
        </w:rPr>
        <w:t xml:space="preserve"> тренировка, позволяющая, по мнению некоторых авторов (А. В. Алексеев), решать более широкий круг задач, в частности более целенапра</w:t>
      </w:r>
      <w:r w:rsidRPr="009159BE">
        <w:rPr>
          <w:color w:val="auto"/>
        </w:rPr>
        <w:t>в</w:t>
      </w:r>
      <w:r w:rsidRPr="009159BE">
        <w:rPr>
          <w:color w:val="auto"/>
        </w:rPr>
        <w:lastRenderedPageBreak/>
        <w:t>ленно влиять на формирование оперативного боевого состояния, включая ко</w:t>
      </w:r>
      <w:r w:rsidRPr="009159BE">
        <w:rPr>
          <w:color w:val="auto"/>
        </w:rPr>
        <w:t>м</w:t>
      </w:r>
      <w:r w:rsidRPr="009159BE">
        <w:rPr>
          <w:color w:val="auto"/>
        </w:rPr>
        <w:t>поненты мобилизующей активации, акцентируя внимание на тех или иных компонентах эмоционально-чувственного переживания различных ситуаций.</w:t>
      </w:r>
    </w:p>
    <w:p w:rsidR="00DC66F1" w:rsidRPr="009159BE" w:rsidRDefault="00DC66F1" w:rsidP="002005A1">
      <w:pPr>
        <w:pStyle w:val="a3"/>
        <w:ind w:firstLine="709"/>
        <w:jc w:val="both"/>
        <w:rPr>
          <w:color w:val="auto"/>
        </w:rPr>
      </w:pPr>
      <w:r w:rsidRPr="009159BE">
        <w:rPr>
          <w:color w:val="auto"/>
        </w:rPr>
        <w:t xml:space="preserve">Никак не умаляя достоинств вербальных методов </w:t>
      </w:r>
      <w:proofErr w:type="spellStart"/>
      <w:r w:rsidRPr="009159BE">
        <w:rPr>
          <w:color w:val="auto"/>
        </w:rPr>
        <w:t>саморегуляции</w:t>
      </w:r>
      <w:proofErr w:type="spellEnd"/>
      <w:r w:rsidRPr="009159BE">
        <w:rPr>
          <w:color w:val="auto"/>
        </w:rPr>
        <w:t>, нельзя не сказать о том, что они, к сожалению, подходят далеко не всем. Есть люди, которые не могут последовательно использовать предлагаемые формулы сам</w:t>
      </w:r>
      <w:r w:rsidRPr="009159BE">
        <w:rPr>
          <w:color w:val="auto"/>
        </w:rPr>
        <w:t>о</w:t>
      </w:r>
      <w:r w:rsidRPr="009159BE">
        <w:rPr>
          <w:color w:val="auto"/>
        </w:rPr>
        <w:t>внушения. При определенных неудачах у них возникает неверие в данный сп</w:t>
      </w:r>
      <w:r w:rsidRPr="009159BE">
        <w:rPr>
          <w:color w:val="auto"/>
        </w:rPr>
        <w:t>о</w:t>
      </w:r>
      <w:r w:rsidRPr="009159BE">
        <w:rPr>
          <w:color w:val="auto"/>
        </w:rPr>
        <w:t xml:space="preserve">соб самовнушения. Поэтому из большого числа методов </w:t>
      </w:r>
      <w:proofErr w:type="spellStart"/>
      <w:r w:rsidRPr="009159BE">
        <w:rPr>
          <w:color w:val="auto"/>
        </w:rPr>
        <w:t>саморегуляции</w:t>
      </w:r>
      <w:proofErr w:type="spellEnd"/>
      <w:r w:rsidRPr="009159BE">
        <w:rPr>
          <w:color w:val="auto"/>
        </w:rPr>
        <w:t xml:space="preserve"> надо выбирать те, которые наиболее близки индивидуально, больше импонируют спортсмену и помогают ему в конечном итоге найти, что называется, «ключ к себе».</w:t>
      </w:r>
    </w:p>
    <w:p w:rsidR="00DC66F1" w:rsidRPr="009159BE" w:rsidRDefault="00185BF0" w:rsidP="002005A1">
      <w:pPr>
        <w:pStyle w:val="a3"/>
        <w:ind w:firstLine="709"/>
        <w:jc w:val="both"/>
        <w:rPr>
          <w:color w:val="auto"/>
        </w:rPr>
      </w:pPr>
      <w:r w:rsidRPr="009159BE">
        <w:rPr>
          <w:color w:val="auto"/>
        </w:rPr>
        <w:t xml:space="preserve"> </w:t>
      </w:r>
      <w:r w:rsidR="00DC66F1" w:rsidRPr="009159BE">
        <w:rPr>
          <w:color w:val="auto"/>
        </w:rPr>
        <w:t xml:space="preserve">«Наивные» методы </w:t>
      </w:r>
      <w:proofErr w:type="spellStart"/>
      <w:r w:rsidR="00DC66F1" w:rsidRPr="009159BE">
        <w:rPr>
          <w:color w:val="auto"/>
        </w:rPr>
        <w:t>саморегуляции</w:t>
      </w:r>
      <w:proofErr w:type="spellEnd"/>
      <w:r w:rsidR="00DC66F1" w:rsidRPr="009159BE">
        <w:rPr>
          <w:color w:val="auto"/>
        </w:rPr>
        <w:t xml:space="preserve"> — это приемы, которые родились н</w:t>
      </w:r>
      <w:r w:rsidR="00DC66F1" w:rsidRPr="009159BE">
        <w:rPr>
          <w:color w:val="auto"/>
        </w:rPr>
        <w:t>е</w:t>
      </w:r>
      <w:r w:rsidR="00DC66F1" w:rsidRPr="009159BE">
        <w:rPr>
          <w:color w:val="auto"/>
        </w:rPr>
        <w:t>посредственно в ходе тренировок и соревнований и использование которых д</w:t>
      </w:r>
      <w:r w:rsidR="00DC66F1" w:rsidRPr="009159BE">
        <w:rPr>
          <w:color w:val="auto"/>
        </w:rPr>
        <w:t>а</w:t>
      </w:r>
      <w:r w:rsidR="00DC66F1" w:rsidRPr="009159BE">
        <w:rPr>
          <w:color w:val="auto"/>
        </w:rPr>
        <w:t>ло тот или иной эффект, было связано с каким-то успешным выступлением, удачей и поэтому запомнилось. «Наивные» методы, как правило, специально не тренируют. Возникнув по большей части случайно, они в ряде случаев стан</w:t>
      </w:r>
      <w:r w:rsidR="00DC66F1" w:rsidRPr="009159BE">
        <w:rPr>
          <w:color w:val="auto"/>
        </w:rPr>
        <w:t>о</w:t>
      </w:r>
      <w:r w:rsidR="00DC66F1" w:rsidRPr="009159BE">
        <w:rPr>
          <w:color w:val="auto"/>
        </w:rPr>
        <w:t xml:space="preserve">вятся ритуальными, нередко приобретая характер навязчивости. Так, спортсмен может произносить про себя одну и ту же фразу </w:t>
      </w:r>
      <w:proofErr w:type="spellStart"/>
      <w:r w:rsidR="00DC66F1" w:rsidRPr="009159BE">
        <w:rPr>
          <w:color w:val="auto"/>
        </w:rPr>
        <w:t>самонапутствия</w:t>
      </w:r>
      <w:proofErr w:type="spellEnd"/>
      <w:r w:rsidR="00DC66F1" w:rsidRPr="009159BE">
        <w:rPr>
          <w:color w:val="auto"/>
        </w:rPr>
        <w:t xml:space="preserve"> или </w:t>
      </w:r>
      <w:proofErr w:type="spellStart"/>
      <w:r w:rsidR="00DC66F1" w:rsidRPr="009159BE">
        <w:rPr>
          <w:color w:val="auto"/>
        </w:rPr>
        <w:t>самопр</w:t>
      </w:r>
      <w:r w:rsidR="00DC66F1" w:rsidRPr="009159BE">
        <w:rPr>
          <w:color w:val="auto"/>
        </w:rPr>
        <w:t>и</w:t>
      </w:r>
      <w:r w:rsidR="00DC66F1" w:rsidRPr="009159BE">
        <w:rPr>
          <w:color w:val="auto"/>
        </w:rPr>
        <w:t>каза</w:t>
      </w:r>
      <w:proofErr w:type="spellEnd"/>
      <w:r w:rsidR="00DC66F1" w:rsidRPr="009159BE">
        <w:rPr>
          <w:color w:val="auto"/>
        </w:rPr>
        <w:t xml:space="preserve"> и т. п.</w:t>
      </w:r>
    </w:p>
    <w:p w:rsidR="00DC66F1" w:rsidRPr="009159BE" w:rsidRDefault="00DC66F1" w:rsidP="002005A1">
      <w:pPr>
        <w:pStyle w:val="a3"/>
        <w:ind w:firstLine="709"/>
        <w:jc w:val="both"/>
        <w:rPr>
          <w:color w:val="auto"/>
        </w:rPr>
      </w:pPr>
      <w:r w:rsidRPr="009159BE">
        <w:rPr>
          <w:color w:val="auto"/>
        </w:rPr>
        <w:t xml:space="preserve">Простейшие методы </w:t>
      </w:r>
      <w:proofErr w:type="spellStart"/>
      <w:r w:rsidRPr="009159BE">
        <w:rPr>
          <w:color w:val="auto"/>
        </w:rPr>
        <w:t>саморегуляции</w:t>
      </w:r>
      <w:proofErr w:type="spellEnd"/>
      <w:r w:rsidRPr="009159BE">
        <w:rPr>
          <w:color w:val="auto"/>
        </w:rPr>
        <w:t xml:space="preserve"> в отличие от «наивных» методов н</w:t>
      </w:r>
      <w:r w:rsidRPr="009159BE">
        <w:rPr>
          <w:color w:val="auto"/>
        </w:rPr>
        <w:t>а</w:t>
      </w:r>
      <w:r w:rsidRPr="009159BE">
        <w:rPr>
          <w:color w:val="auto"/>
        </w:rPr>
        <w:t>до специально тренировать. Эти методы интересны тем, что естественны для каждого человека, присущи его обычному поведению. Они также могут быть и вербальными, и невербальными, причем последних больше. К вербальным о</w:t>
      </w:r>
      <w:r w:rsidRPr="009159BE">
        <w:rPr>
          <w:color w:val="auto"/>
        </w:rPr>
        <w:t>т</w:t>
      </w:r>
      <w:r w:rsidRPr="009159BE">
        <w:rPr>
          <w:color w:val="auto"/>
        </w:rPr>
        <w:t xml:space="preserve">носятся методы </w:t>
      </w:r>
      <w:proofErr w:type="spellStart"/>
      <w:r w:rsidRPr="009159BE">
        <w:rPr>
          <w:color w:val="auto"/>
        </w:rPr>
        <w:t>самоубеждения</w:t>
      </w:r>
      <w:proofErr w:type="spellEnd"/>
      <w:r w:rsidRPr="009159BE">
        <w:rPr>
          <w:color w:val="auto"/>
        </w:rPr>
        <w:t xml:space="preserve">, </w:t>
      </w:r>
      <w:proofErr w:type="spellStart"/>
      <w:r w:rsidRPr="009159BE">
        <w:rPr>
          <w:color w:val="auto"/>
        </w:rPr>
        <w:t>самоприказы</w:t>
      </w:r>
      <w:proofErr w:type="spellEnd"/>
      <w:r w:rsidRPr="009159BE">
        <w:rPr>
          <w:color w:val="auto"/>
        </w:rPr>
        <w:t>, приемы психической защиты, основанные на фантазии, рационализации и замечании. Забегая вперед, можно назвать также и некоторые невербальные методы: дыхательные и мимические упражнения, упражнения, основанные на вызове специальных мышечных ощущений и т. п. Хотя эти методы естественны для поведения человека, их н</w:t>
      </w:r>
      <w:r w:rsidRPr="009159BE">
        <w:rPr>
          <w:color w:val="auto"/>
        </w:rPr>
        <w:t>а</w:t>
      </w:r>
      <w:r w:rsidRPr="009159BE">
        <w:rPr>
          <w:color w:val="auto"/>
        </w:rPr>
        <w:t>до специально тренировать, доводя до автоматизма, до такого состояния, когда пусковым стимулом к их применению будет изменившееся функциональное состояние спортсмена.</w:t>
      </w:r>
    </w:p>
    <w:p w:rsidR="00DC66F1" w:rsidRPr="009159BE" w:rsidRDefault="00DC66F1" w:rsidP="002005A1">
      <w:pPr>
        <w:pStyle w:val="a3"/>
        <w:ind w:firstLine="709"/>
        <w:jc w:val="both"/>
        <w:rPr>
          <w:color w:val="auto"/>
        </w:rPr>
      </w:pPr>
      <w:r w:rsidRPr="009159BE">
        <w:rPr>
          <w:color w:val="auto"/>
        </w:rPr>
        <w:t xml:space="preserve">К вербальным методам </w:t>
      </w:r>
      <w:proofErr w:type="spellStart"/>
      <w:r w:rsidRPr="009159BE">
        <w:rPr>
          <w:color w:val="auto"/>
        </w:rPr>
        <w:t>саморегуляции</w:t>
      </w:r>
      <w:proofErr w:type="spellEnd"/>
      <w:r w:rsidRPr="009159BE">
        <w:rPr>
          <w:color w:val="auto"/>
        </w:rPr>
        <w:t xml:space="preserve"> относится и идеомоторная трен</w:t>
      </w:r>
      <w:r w:rsidRPr="009159BE">
        <w:rPr>
          <w:color w:val="auto"/>
        </w:rPr>
        <w:t>и</w:t>
      </w:r>
      <w:r w:rsidRPr="009159BE">
        <w:rPr>
          <w:color w:val="auto"/>
        </w:rPr>
        <w:t>ровка, т. е. мысленное выполнение определенных двигательных актов или св</w:t>
      </w:r>
      <w:r w:rsidRPr="009159BE">
        <w:rPr>
          <w:color w:val="auto"/>
        </w:rPr>
        <w:t>о</w:t>
      </w:r>
      <w:r w:rsidRPr="009159BE">
        <w:rPr>
          <w:color w:val="auto"/>
        </w:rPr>
        <w:t>его поведения в тех или иных обстоятельствах, когда спортсмен мысленно пр</w:t>
      </w:r>
      <w:r w:rsidRPr="009159BE">
        <w:rPr>
          <w:color w:val="auto"/>
        </w:rPr>
        <w:t>о</w:t>
      </w:r>
      <w:r w:rsidRPr="009159BE">
        <w:rPr>
          <w:color w:val="auto"/>
        </w:rPr>
        <w:t>говаривает задание, называет какие-то движения, связки и т. п.</w:t>
      </w:r>
    </w:p>
    <w:p w:rsidR="00DC66F1" w:rsidRPr="009159BE" w:rsidRDefault="00DC66F1" w:rsidP="002005A1">
      <w:pPr>
        <w:pStyle w:val="a3"/>
        <w:ind w:firstLine="709"/>
        <w:jc w:val="both"/>
        <w:rPr>
          <w:color w:val="auto"/>
        </w:rPr>
      </w:pPr>
      <w:r w:rsidRPr="009159BE">
        <w:rPr>
          <w:color w:val="auto"/>
        </w:rPr>
        <w:t>Если идеомоторная тренировка выполняется только на уровне предста</w:t>
      </w:r>
      <w:r w:rsidRPr="009159BE">
        <w:rPr>
          <w:color w:val="auto"/>
        </w:rPr>
        <w:t>в</w:t>
      </w:r>
      <w:r w:rsidRPr="009159BE">
        <w:rPr>
          <w:color w:val="auto"/>
        </w:rPr>
        <w:t xml:space="preserve">лений, то это будет невербальный способ </w:t>
      </w:r>
      <w:proofErr w:type="spellStart"/>
      <w:r w:rsidRPr="009159BE">
        <w:rPr>
          <w:color w:val="auto"/>
        </w:rPr>
        <w:t>саморегуляции</w:t>
      </w:r>
      <w:proofErr w:type="spellEnd"/>
      <w:r w:rsidRPr="009159BE">
        <w:rPr>
          <w:color w:val="auto"/>
        </w:rPr>
        <w:t>.</w:t>
      </w:r>
    </w:p>
    <w:p w:rsidR="00DC66F1" w:rsidRPr="009159BE" w:rsidRDefault="00DC66F1" w:rsidP="002005A1">
      <w:pPr>
        <w:pStyle w:val="a3"/>
        <w:ind w:firstLine="709"/>
        <w:jc w:val="both"/>
        <w:rPr>
          <w:color w:val="auto"/>
        </w:rPr>
      </w:pPr>
      <w:r w:rsidRPr="009159BE">
        <w:rPr>
          <w:color w:val="auto"/>
        </w:rPr>
        <w:t xml:space="preserve">Невербальные методы </w:t>
      </w:r>
      <w:proofErr w:type="spellStart"/>
      <w:r w:rsidRPr="009159BE">
        <w:rPr>
          <w:color w:val="auto"/>
        </w:rPr>
        <w:t>саморегуляции</w:t>
      </w:r>
      <w:proofErr w:type="spellEnd"/>
      <w:r w:rsidRPr="009159BE">
        <w:rPr>
          <w:color w:val="auto"/>
        </w:rPr>
        <w:t xml:space="preserve"> разделяются на аппаратурные и </w:t>
      </w:r>
      <w:proofErr w:type="spellStart"/>
      <w:r w:rsidRPr="009159BE">
        <w:rPr>
          <w:color w:val="auto"/>
        </w:rPr>
        <w:t>безаппаратурные</w:t>
      </w:r>
      <w:proofErr w:type="spellEnd"/>
      <w:r w:rsidRPr="009159BE">
        <w:rPr>
          <w:color w:val="auto"/>
        </w:rPr>
        <w:t>.</w:t>
      </w:r>
    </w:p>
    <w:p w:rsidR="00DC66F1" w:rsidRPr="009159BE" w:rsidRDefault="00DC66F1" w:rsidP="002005A1">
      <w:pPr>
        <w:pStyle w:val="a3"/>
        <w:ind w:firstLine="709"/>
        <w:jc w:val="both"/>
        <w:rPr>
          <w:color w:val="auto"/>
        </w:rPr>
      </w:pPr>
      <w:r w:rsidRPr="009159BE">
        <w:rPr>
          <w:color w:val="auto"/>
        </w:rPr>
        <w:t>Аппаратурные невербальные методы, в свою очередь, делятся на ко</w:t>
      </w:r>
      <w:r w:rsidRPr="009159BE">
        <w:rPr>
          <w:color w:val="auto"/>
        </w:rPr>
        <w:t>н</w:t>
      </w:r>
      <w:r w:rsidRPr="009159BE">
        <w:rPr>
          <w:color w:val="auto"/>
        </w:rPr>
        <w:t xml:space="preserve">тактные и бесконтактные. Так, к аппаратурным контактным методам </w:t>
      </w:r>
      <w:proofErr w:type="spellStart"/>
      <w:r w:rsidRPr="009159BE">
        <w:rPr>
          <w:color w:val="auto"/>
        </w:rPr>
        <w:t>саморег</w:t>
      </w:r>
      <w:r w:rsidRPr="009159BE">
        <w:rPr>
          <w:color w:val="auto"/>
        </w:rPr>
        <w:t>у</w:t>
      </w:r>
      <w:r w:rsidRPr="009159BE">
        <w:rPr>
          <w:color w:val="auto"/>
        </w:rPr>
        <w:t>ляции</w:t>
      </w:r>
      <w:proofErr w:type="spellEnd"/>
      <w:r w:rsidRPr="009159BE">
        <w:rPr>
          <w:color w:val="auto"/>
        </w:rPr>
        <w:t xml:space="preserve"> относятся все те, когда спортсмен сам использует приборы типа «П</w:t>
      </w:r>
      <w:r w:rsidRPr="009159BE">
        <w:rPr>
          <w:color w:val="auto"/>
        </w:rPr>
        <w:t>Э</w:t>
      </w:r>
      <w:r w:rsidRPr="009159BE">
        <w:rPr>
          <w:color w:val="auto"/>
        </w:rPr>
        <w:t>ЛАНА» и «ЛЭНАР», помогающие ему достигнуть эффекта расслабления, изб</w:t>
      </w:r>
      <w:r w:rsidRPr="009159BE">
        <w:rPr>
          <w:color w:val="auto"/>
        </w:rPr>
        <w:t>а</w:t>
      </w:r>
      <w:r w:rsidRPr="009159BE">
        <w:rPr>
          <w:color w:val="auto"/>
        </w:rPr>
        <w:t xml:space="preserve">виться от неприятных эмоций и чувств. К этим же методам относятся </w:t>
      </w:r>
      <w:proofErr w:type="spellStart"/>
      <w:r w:rsidRPr="009159BE">
        <w:rPr>
          <w:color w:val="auto"/>
        </w:rPr>
        <w:t>аудио-</w:t>
      </w:r>
      <w:r w:rsidRPr="009159BE">
        <w:rPr>
          <w:color w:val="auto"/>
        </w:rPr>
        <w:lastRenderedPageBreak/>
        <w:t>средства</w:t>
      </w:r>
      <w:proofErr w:type="spellEnd"/>
      <w:r w:rsidRPr="009159BE">
        <w:rPr>
          <w:color w:val="auto"/>
        </w:rPr>
        <w:t xml:space="preserve"> (музыка, специальные шумы, если их прослушивание осуществляется индивидуально через наушники).</w:t>
      </w:r>
    </w:p>
    <w:p w:rsidR="00DC66F1" w:rsidRPr="009159BE" w:rsidRDefault="00DC66F1" w:rsidP="002005A1">
      <w:pPr>
        <w:pStyle w:val="a3"/>
        <w:ind w:firstLine="709"/>
        <w:jc w:val="both"/>
        <w:rPr>
          <w:color w:val="auto"/>
        </w:rPr>
      </w:pPr>
      <w:r w:rsidRPr="009159BE">
        <w:rPr>
          <w:color w:val="auto"/>
        </w:rPr>
        <w:t>Сюда же относятся методы, построенные на принципах биологической обратной связи. Строго говоря, они предназначены в первую очередь для ко</w:t>
      </w:r>
      <w:r w:rsidRPr="009159BE">
        <w:rPr>
          <w:color w:val="auto"/>
        </w:rPr>
        <w:t>н</w:t>
      </w:r>
      <w:r w:rsidRPr="009159BE">
        <w:rPr>
          <w:color w:val="auto"/>
        </w:rPr>
        <w:t xml:space="preserve">троля за изменением вегетативных функций (частоты сердечных сокращений, </w:t>
      </w:r>
      <w:proofErr w:type="spellStart"/>
      <w:r w:rsidRPr="009159BE">
        <w:rPr>
          <w:color w:val="auto"/>
        </w:rPr>
        <w:t>электрокожного</w:t>
      </w:r>
      <w:proofErr w:type="spellEnd"/>
      <w:r w:rsidRPr="009159BE">
        <w:rPr>
          <w:color w:val="auto"/>
        </w:rPr>
        <w:t xml:space="preserve"> сопротивления, артериального давления крови и ряда других), произвольное управление которыми затруднительно. Однако применение принципа биологической обратной связи делает </w:t>
      </w:r>
      <w:proofErr w:type="spellStart"/>
      <w:r w:rsidRPr="009159BE">
        <w:rPr>
          <w:color w:val="auto"/>
        </w:rPr>
        <w:t>саморегуляцию</w:t>
      </w:r>
      <w:proofErr w:type="spellEnd"/>
      <w:r w:rsidRPr="009159BE">
        <w:rPr>
          <w:color w:val="auto"/>
        </w:rPr>
        <w:t xml:space="preserve"> более нагля</w:t>
      </w:r>
      <w:r w:rsidRPr="009159BE">
        <w:rPr>
          <w:color w:val="auto"/>
        </w:rPr>
        <w:t>д</w:t>
      </w:r>
      <w:r w:rsidRPr="009159BE">
        <w:rPr>
          <w:color w:val="auto"/>
        </w:rPr>
        <w:t>ной. Сами приборы при этом выходят за рамки контролеров эффекта, они ст</w:t>
      </w:r>
      <w:r w:rsidRPr="009159BE">
        <w:rPr>
          <w:color w:val="auto"/>
        </w:rPr>
        <w:t>а</w:t>
      </w:r>
      <w:r w:rsidRPr="009159BE">
        <w:rPr>
          <w:color w:val="auto"/>
        </w:rPr>
        <w:t>новятся и средством, влияющим на процесс самоуправления.</w:t>
      </w:r>
    </w:p>
    <w:p w:rsidR="00DC66F1" w:rsidRPr="009159BE" w:rsidRDefault="00DC66F1" w:rsidP="002005A1">
      <w:pPr>
        <w:pStyle w:val="a3"/>
        <w:ind w:firstLine="709"/>
        <w:jc w:val="both"/>
        <w:rPr>
          <w:color w:val="auto"/>
        </w:rPr>
      </w:pPr>
      <w:r w:rsidRPr="009159BE">
        <w:rPr>
          <w:color w:val="auto"/>
        </w:rPr>
        <w:t>Аудиовизуальные средства становятся бесконтактными, как только они начинают действовать дистанционно, подчиняясь, однако, управляющим вли</w:t>
      </w:r>
      <w:r w:rsidRPr="009159BE">
        <w:rPr>
          <w:color w:val="auto"/>
        </w:rPr>
        <w:t>я</w:t>
      </w:r>
      <w:r w:rsidRPr="009159BE">
        <w:rPr>
          <w:color w:val="auto"/>
        </w:rPr>
        <w:t>ниям самого спортсмена.</w:t>
      </w:r>
    </w:p>
    <w:p w:rsidR="00DC66F1" w:rsidRPr="009159BE" w:rsidRDefault="00DC66F1" w:rsidP="002005A1">
      <w:pPr>
        <w:pStyle w:val="a3"/>
        <w:ind w:firstLine="709"/>
        <w:jc w:val="both"/>
        <w:rPr>
          <w:color w:val="auto"/>
        </w:rPr>
      </w:pPr>
      <w:proofErr w:type="spellStart"/>
      <w:r w:rsidRPr="00BE7A2C">
        <w:rPr>
          <w:i/>
          <w:color w:val="auto"/>
        </w:rPr>
        <w:t>Безаппаратурные</w:t>
      </w:r>
      <w:proofErr w:type="spellEnd"/>
      <w:r w:rsidRPr="00BE7A2C">
        <w:rPr>
          <w:i/>
          <w:color w:val="auto"/>
        </w:rPr>
        <w:t xml:space="preserve"> невербальные методы </w:t>
      </w:r>
      <w:proofErr w:type="spellStart"/>
      <w:r w:rsidRPr="00BE7A2C">
        <w:rPr>
          <w:i/>
          <w:color w:val="auto"/>
        </w:rPr>
        <w:t>саморегуляции</w:t>
      </w:r>
      <w:proofErr w:type="spellEnd"/>
      <w:r w:rsidRPr="009159BE">
        <w:rPr>
          <w:color w:val="auto"/>
        </w:rPr>
        <w:t xml:space="preserve"> включают все «наив</w:t>
      </w:r>
      <w:r w:rsidR="00185BF0" w:rsidRPr="009159BE">
        <w:rPr>
          <w:color w:val="auto"/>
        </w:rPr>
        <w:t>ные», простейшие методы и идео</w:t>
      </w:r>
      <w:r w:rsidRPr="009159BE">
        <w:rPr>
          <w:color w:val="auto"/>
        </w:rPr>
        <w:t>моторную тренировку. Так, к «наивным» методам относятся самые разнообразные ритуальные движения, упражнения, специально не вытекающие из требований деятельности.</w:t>
      </w:r>
    </w:p>
    <w:p w:rsidR="00DC66F1" w:rsidRPr="009159BE" w:rsidRDefault="00DC66F1" w:rsidP="002005A1">
      <w:pPr>
        <w:pStyle w:val="a3"/>
        <w:ind w:firstLine="709"/>
        <w:jc w:val="both"/>
        <w:rPr>
          <w:color w:val="auto"/>
        </w:rPr>
      </w:pPr>
      <w:r w:rsidRPr="009159BE">
        <w:rPr>
          <w:color w:val="auto"/>
        </w:rPr>
        <w:t xml:space="preserve">К простейшим </w:t>
      </w:r>
      <w:proofErr w:type="spellStart"/>
      <w:r w:rsidRPr="009159BE">
        <w:rPr>
          <w:color w:val="auto"/>
        </w:rPr>
        <w:t>безаппаратурным</w:t>
      </w:r>
      <w:proofErr w:type="spellEnd"/>
      <w:r w:rsidRPr="009159BE">
        <w:rPr>
          <w:color w:val="auto"/>
        </w:rPr>
        <w:t xml:space="preserve"> невербальным методам можно отнести все целенаправленные гимнастические упражнения, включая дыхательную и мимическую гимнастику, использование роли позы, специальной осанки, пс</w:t>
      </w:r>
      <w:r w:rsidRPr="009159BE">
        <w:rPr>
          <w:color w:val="auto"/>
        </w:rPr>
        <w:t>и</w:t>
      </w:r>
      <w:r w:rsidRPr="009159BE">
        <w:rPr>
          <w:color w:val="auto"/>
        </w:rPr>
        <w:t xml:space="preserve">хологическую гимнастику. В качестве средств </w:t>
      </w:r>
      <w:proofErr w:type="spellStart"/>
      <w:r w:rsidRPr="009159BE">
        <w:rPr>
          <w:color w:val="auto"/>
        </w:rPr>
        <w:t>саморегуляции</w:t>
      </w:r>
      <w:proofErr w:type="spellEnd"/>
      <w:r w:rsidRPr="009159BE">
        <w:rPr>
          <w:color w:val="auto"/>
        </w:rPr>
        <w:t xml:space="preserve"> может быть и</w:t>
      </w:r>
      <w:r w:rsidRPr="009159BE">
        <w:rPr>
          <w:color w:val="auto"/>
        </w:rPr>
        <w:t>с</w:t>
      </w:r>
      <w:r w:rsidRPr="009159BE">
        <w:rPr>
          <w:color w:val="auto"/>
        </w:rPr>
        <w:t>пользована также дозированная ходьба и бег. Безусловно, в эту же группу должна быть включена идеомоторная тренировка, если ее основу составляют представления, а не словесные описания действий и двигательных актов.</w:t>
      </w:r>
    </w:p>
    <w:p w:rsidR="00DC66F1" w:rsidRPr="009159BE" w:rsidRDefault="00DC66F1" w:rsidP="002005A1">
      <w:pPr>
        <w:pStyle w:val="a3"/>
        <w:ind w:firstLine="709"/>
        <w:jc w:val="both"/>
        <w:rPr>
          <w:color w:val="auto"/>
        </w:rPr>
      </w:pPr>
      <w:r w:rsidRPr="009159BE">
        <w:rPr>
          <w:color w:val="auto"/>
        </w:rPr>
        <w:t>Психогигиена совершенно необходима, если спортсмен находится на п</w:t>
      </w:r>
      <w:r w:rsidRPr="009159BE">
        <w:rPr>
          <w:color w:val="auto"/>
        </w:rPr>
        <w:t>и</w:t>
      </w:r>
      <w:r w:rsidRPr="009159BE">
        <w:rPr>
          <w:color w:val="auto"/>
        </w:rPr>
        <w:t>ке спортивной формы. Без психогигиены невозможно серьезно рассчитывать на длительное пребывание в спорте, на последовательное, целенаправленное до</w:t>
      </w:r>
      <w:r w:rsidRPr="009159BE">
        <w:rPr>
          <w:color w:val="auto"/>
        </w:rPr>
        <w:t>с</w:t>
      </w:r>
      <w:r w:rsidRPr="009159BE">
        <w:rPr>
          <w:color w:val="auto"/>
        </w:rPr>
        <w:t>тижение все более высоких спортивных результатов.</w:t>
      </w:r>
    </w:p>
    <w:p w:rsidR="00A35082" w:rsidRDefault="00A35082" w:rsidP="002005A1">
      <w:pPr>
        <w:pStyle w:val="a3"/>
        <w:ind w:firstLine="709"/>
        <w:jc w:val="both"/>
        <w:rPr>
          <w:color w:val="auto"/>
        </w:rPr>
      </w:pPr>
    </w:p>
    <w:p w:rsidR="00071D11" w:rsidRPr="009159BE" w:rsidRDefault="00071D11" w:rsidP="002005A1">
      <w:pPr>
        <w:pStyle w:val="a3"/>
        <w:ind w:firstLine="709"/>
        <w:jc w:val="both"/>
        <w:rPr>
          <w:color w:val="auto"/>
        </w:rPr>
      </w:pPr>
    </w:p>
    <w:p w:rsidR="00A35082" w:rsidRPr="009159BE" w:rsidRDefault="00A35082" w:rsidP="002005A1">
      <w:pPr>
        <w:pStyle w:val="a3"/>
        <w:ind w:firstLine="709"/>
        <w:jc w:val="center"/>
        <w:rPr>
          <w:rStyle w:val="a7"/>
          <w:color w:val="auto"/>
        </w:rPr>
      </w:pPr>
      <w:r w:rsidRPr="009159BE">
        <w:rPr>
          <w:rStyle w:val="apple-converted-space"/>
          <w:b/>
          <w:bCs/>
          <w:color w:val="auto"/>
        </w:rPr>
        <w:t>3.</w:t>
      </w:r>
      <w:r w:rsidR="00201733">
        <w:rPr>
          <w:rStyle w:val="apple-converted-space"/>
          <w:b/>
          <w:bCs/>
          <w:color w:val="auto"/>
        </w:rPr>
        <w:t>4</w:t>
      </w:r>
      <w:r w:rsidR="002005A1">
        <w:rPr>
          <w:rStyle w:val="apple-converted-space"/>
          <w:b/>
          <w:bCs/>
          <w:color w:val="auto"/>
        </w:rPr>
        <w:t>.</w:t>
      </w:r>
      <w:r w:rsidR="00201733">
        <w:rPr>
          <w:rStyle w:val="apple-converted-space"/>
          <w:b/>
          <w:bCs/>
          <w:color w:val="auto"/>
        </w:rPr>
        <w:t xml:space="preserve"> </w:t>
      </w:r>
      <w:r w:rsidRPr="009159BE">
        <w:rPr>
          <w:rStyle w:val="a7"/>
          <w:color w:val="auto"/>
        </w:rPr>
        <w:t>Гигиен</w:t>
      </w:r>
      <w:r w:rsidR="007E01C1">
        <w:rPr>
          <w:rStyle w:val="a7"/>
          <w:color w:val="auto"/>
        </w:rPr>
        <w:t>ические средства восстановления</w:t>
      </w:r>
    </w:p>
    <w:p w:rsidR="00D704E3" w:rsidRPr="009159BE" w:rsidRDefault="00D704E3" w:rsidP="007E01C1">
      <w:pPr>
        <w:pStyle w:val="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159BE">
        <w:rPr>
          <w:sz w:val="28"/>
          <w:szCs w:val="28"/>
        </w:rPr>
        <w:t>Личная гигиена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 xml:space="preserve">Любые, даже построенные самым совершенным образом тренировочные занятия по гребле, могут оказаться безрезультатными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из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за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несоблюдения о</w:t>
      </w:r>
      <w:r w:rsidRPr="009159BE">
        <w:rPr>
          <w:rFonts w:ascii="Times New Roman" w:hAnsi="Times New Roman" w:cs="Times New Roman"/>
          <w:sz w:val="28"/>
          <w:szCs w:val="28"/>
        </w:rPr>
        <w:t>п</w:t>
      </w:r>
      <w:r w:rsidRPr="009159BE">
        <w:rPr>
          <w:rFonts w:ascii="Times New Roman" w:hAnsi="Times New Roman" w:cs="Times New Roman"/>
          <w:sz w:val="28"/>
          <w:szCs w:val="28"/>
        </w:rPr>
        <w:t>ределенных гигиенических норм. Каковы же они? Прежде всего, необходимо установить четкий режим дня, в котором должны отразиться основные виды деятельности, активный отдых, развлечения и т.д., их длительность и чередов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ние. Твердо установленный и строго соблюдаемый режим дня вырабатывает определенный ритм функционирования организма, что позволяет гребцу дл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тельное время сохранять высокую работоспособность, противостоять утомл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нию, сохранять здоровье. В связи с разными условиями жизни и трудовой де</w:t>
      </w:r>
      <w:r w:rsidRPr="009159BE">
        <w:rPr>
          <w:rFonts w:ascii="Times New Roman" w:hAnsi="Times New Roman" w:cs="Times New Roman"/>
          <w:sz w:val="28"/>
          <w:szCs w:val="28"/>
        </w:rPr>
        <w:t>я</w:t>
      </w:r>
      <w:r w:rsidRPr="009159BE">
        <w:rPr>
          <w:rFonts w:ascii="Times New Roman" w:hAnsi="Times New Roman" w:cs="Times New Roman"/>
          <w:sz w:val="28"/>
          <w:szCs w:val="28"/>
        </w:rPr>
        <w:t>тельности режим дня каждого спортсмена должен быть индивидуальным. О</w:t>
      </w:r>
      <w:r w:rsidRPr="009159BE">
        <w:rPr>
          <w:rFonts w:ascii="Times New Roman" w:hAnsi="Times New Roman" w:cs="Times New Roman"/>
          <w:sz w:val="28"/>
          <w:szCs w:val="28"/>
        </w:rPr>
        <w:t>д</w:t>
      </w:r>
      <w:r w:rsidRPr="009159BE">
        <w:rPr>
          <w:rFonts w:ascii="Times New Roman" w:hAnsi="Times New Roman" w:cs="Times New Roman"/>
          <w:sz w:val="28"/>
          <w:szCs w:val="28"/>
        </w:rPr>
        <w:t xml:space="preserve">нако обязательными элементами в нем должны быть временные рамки таких этапов жизнедеятельности, как подъем, прием пищи, трудовая деятельность, </w:t>
      </w:r>
      <w:r w:rsidRPr="009159BE">
        <w:rPr>
          <w:rFonts w:ascii="Times New Roman" w:hAnsi="Times New Roman" w:cs="Times New Roman"/>
          <w:sz w:val="28"/>
          <w:szCs w:val="28"/>
        </w:rPr>
        <w:lastRenderedPageBreak/>
        <w:t>культурные развлечения, сон. При составлении режима дня следует помнить о необходимости обязательного чередования труда и отдыха как меры борьбы с преждевременным утомлением. Возможны перемены ритма работы, что также является формой активного отдыха.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A2C">
        <w:rPr>
          <w:rFonts w:ascii="Times New Roman" w:hAnsi="Times New Roman" w:cs="Times New Roman"/>
          <w:i/>
          <w:sz w:val="28"/>
          <w:szCs w:val="28"/>
        </w:rPr>
        <w:t>Гигиена тела</w:t>
      </w:r>
      <w:r w:rsidRPr="009159BE">
        <w:rPr>
          <w:rFonts w:ascii="Times New Roman" w:hAnsi="Times New Roman" w:cs="Times New Roman"/>
          <w:sz w:val="28"/>
          <w:szCs w:val="28"/>
        </w:rPr>
        <w:t xml:space="preserve"> – важнейшая мера сохранения здоровья. Выделяющиеся с потом (а при физической работе спортсмен потеет обильно) некоторые шлак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вые продукты обмена, оседающая пыль, проступающее кожное сало – все это загрязняет кожу, затрудняет ее защитную и дыхательную функции, процессы выведения. На загрязненной коже вольготно живется многим гноеродным ми</w:t>
      </w:r>
      <w:r w:rsidRPr="009159BE">
        <w:rPr>
          <w:rFonts w:ascii="Times New Roman" w:hAnsi="Times New Roman" w:cs="Times New Roman"/>
          <w:sz w:val="28"/>
          <w:szCs w:val="28"/>
        </w:rPr>
        <w:t>к</w:t>
      </w:r>
      <w:r w:rsidRPr="009159BE">
        <w:rPr>
          <w:rFonts w:ascii="Times New Roman" w:hAnsi="Times New Roman" w:cs="Times New Roman"/>
          <w:sz w:val="28"/>
          <w:szCs w:val="28"/>
        </w:rPr>
        <w:t>роорганизмам, поэтому малейшее ее повреждение может привести к инфицир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ванию, появлению гнойничков, фурункулов. Гигиенический теплый душ сразу после тренировочных занятий не только очищает кожу, но и снимает мышечное напряжение, стимулирует обменные процессы. Каждые 4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6 дней необходимо тщательное мытье всего тела с мочалкой и мылом. Это улучшает защитную функцию кожи. Особого внимания требует кожа рук, в кожных складках кот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рых и под ногтями скапливается большое количество различных микроорг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низмов. Мыть руки с мылом надо перед каждым приемом пищи и после пос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щения туалета. При сухой коже их смазывают специальными питательными кремами. Ежедневный и внимательный уход необходим коже подмышечных впадин, паховых областей и промежности, где выделяющийся пот имеет более щелочную реакцию, благоприятную для развития бактерий и болезнетворных грибов. Избыточная потливость ног зачастую приносит немало неприятностей в виде потертостей, воспалительных процессов, заразных грибковых заболев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ний. Поэтому рекомендуется ежедневно тщательно мыть ноги с мылом, в том числе межпальцевые промежутки, вытирать их досуха. Ношение индивидуал</w:t>
      </w:r>
      <w:r w:rsidRPr="009159BE">
        <w:rPr>
          <w:rFonts w:ascii="Times New Roman" w:hAnsi="Times New Roman" w:cs="Times New Roman"/>
          <w:sz w:val="28"/>
          <w:szCs w:val="28"/>
        </w:rPr>
        <w:t>ь</w:t>
      </w:r>
      <w:r w:rsidRPr="009159BE">
        <w:rPr>
          <w:rFonts w:ascii="Times New Roman" w:hAnsi="Times New Roman" w:cs="Times New Roman"/>
          <w:sz w:val="28"/>
          <w:szCs w:val="28"/>
        </w:rPr>
        <w:t>ной резиновой обуви (тапочки) в душевых и банях предотвратит грибковое з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ражение ног. Хорошим профилактическим средством являются правильно и по сезону подобранные носки, гольфы. Они должны хорошо пропускать воздух, впитывать пот, быть мягкими и всегда чистыми! Одежда при занятиях спортом должна быть – легкой, воздухопроницаемой, не стесняющей движений и дых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ния, подобранной по сезону. Поскольку она также загрязняется кожными выд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лениями, оседающими частицами пыли и т.д., регулярная стирка ее обязател</w:t>
      </w:r>
      <w:r w:rsidRPr="009159BE">
        <w:rPr>
          <w:rFonts w:ascii="Times New Roman" w:hAnsi="Times New Roman" w:cs="Times New Roman"/>
          <w:sz w:val="28"/>
          <w:szCs w:val="28"/>
        </w:rPr>
        <w:t>ь</w:t>
      </w:r>
      <w:r w:rsidRPr="009159BE">
        <w:rPr>
          <w:rFonts w:ascii="Times New Roman" w:hAnsi="Times New Roman" w:cs="Times New Roman"/>
          <w:sz w:val="28"/>
          <w:szCs w:val="28"/>
        </w:rPr>
        <w:t>на. Чистая одежда облегчает функции организма и помогает избежать кожных болезней. Частой причиной травм у спортсменов является неправильно подо</w:t>
      </w:r>
      <w:r w:rsidRPr="009159BE">
        <w:rPr>
          <w:rFonts w:ascii="Times New Roman" w:hAnsi="Times New Roman" w:cs="Times New Roman"/>
          <w:sz w:val="28"/>
          <w:szCs w:val="28"/>
        </w:rPr>
        <w:t>б</w:t>
      </w:r>
      <w:r w:rsidRPr="009159BE">
        <w:rPr>
          <w:rFonts w:ascii="Times New Roman" w:hAnsi="Times New Roman" w:cs="Times New Roman"/>
          <w:sz w:val="28"/>
          <w:szCs w:val="28"/>
        </w:rPr>
        <w:t>ранная обувь. Не соответствующая размеру, она приводит к потертостям и о</w:t>
      </w:r>
      <w:r w:rsidRPr="009159BE">
        <w:rPr>
          <w:rFonts w:ascii="Times New Roman" w:hAnsi="Times New Roman" w:cs="Times New Roman"/>
          <w:sz w:val="28"/>
          <w:szCs w:val="28"/>
        </w:rPr>
        <w:t>б</w:t>
      </w:r>
      <w:r w:rsidRPr="009159BE">
        <w:rPr>
          <w:rFonts w:ascii="Times New Roman" w:hAnsi="Times New Roman" w:cs="Times New Roman"/>
          <w:sz w:val="28"/>
          <w:szCs w:val="28"/>
        </w:rPr>
        <w:t xml:space="preserve">разованию мозолей, а при очень узких и тугих задниках вызывает повреждения ахиллова сухожилия, которые трудно поддаются лечению. Обувь спортсмена должна быть на мягкой толстой подошве, это уменьшит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травматизацию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стопы при беге по твердому покрытию и снизит опасность появления ушибов и п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вреждения надкостницы. Следует сказать о некоторых особенностях гигиен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ческого обеспечения спортивных занятий в жаркое время года, особенно в ю</w:t>
      </w:r>
      <w:r w:rsidRPr="009159BE">
        <w:rPr>
          <w:rFonts w:ascii="Times New Roman" w:hAnsi="Times New Roman" w:cs="Times New Roman"/>
          <w:sz w:val="28"/>
          <w:szCs w:val="28"/>
        </w:rPr>
        <w:t>ж</w:t>
      </w:r>
      <w:r w:rsidRPr="009159BE">
        <w:rPr>
          <w:rFonts w:ascii="Times New Roman" w:hAnsi="Times New Roman" w:cs="Times New Roman"/>
          <w:sz w:val="28"/>
          <w:szCs w:val="28"/>
        </w:rPr>
        <w:t>ных районах страны. В условиях, когда температура воздуха нередко превыш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ет 30°, а на солнце и 40°C, тепло начинает поступать внутрь тела и терморег</w:t>
      </w:r>
      <w:r w:rsidRPr="009159BE">
        <w:rPr>
          <w:rFonts w:ascii="Times New Roman" w:hAnsi="Times New Roman" w:cs="Times New Roman"/>
          <w:sz w:val="28"/>
          <w:szCs w:val="28"/>
        </w:rPr>
        <w:t>у</w:t>
      </w:r>
      <w:r w:rsidRPr="009159BE">
        <w:rPr>
          <w:rFonts w:ascii="Times New Roman" w:hAnsi="Times New Roman" w:cs="Times New Roman"/>
          <w:sz w:val="28"/>
          <w:szCs w:val="28"/>
        </w:rPr>
        <w:t xml:space="preserve">ляция осуществляется почти исключительно испарением. Этот процесс требует </w:t>
      </w:r>
      <w:r w:rsidRPr="009159BE">
        <w:rPr>
          <w:rFonts w:ascii="Times New Roman" w:hAnsi="Times New Roman" w:cs="Times New Roman"/>
          <w:sz w:val="28"/>
          <w:szCs w:val="28"/>
        </w:rPr>
        <w:lastRenderedPageBreak/>
        <w:t>дополнительного расходования энергии и напряжения всего организма. Прои</w:t>
      </w:r>
      <w:r w:rsidRPr="009159BE">
        <w:rPr>
          <w:rFonts w:ascii="Times New Roman" w:hAnsi="Times New Roman" w:cs="Times New Roman"/>
          <w:sz w:val="28"/>
          <w:szCs w:val="28"/>
        </w:rPr>
        <w:t>с</w:t>
      </w:r>
      <w:r w:rsidRPr="009159BE">
        <w:rPr>
          <w:rFonts w:ascii="Times New Roman" w:hAnsi="Times New Roman" w:cs="Times New Roman"/>
          <w:sz w:val="28"/>
          <w:szCs w:val="28"/>
        </w:rPr>
        <w:t>ходит потеря большого количества солей, витаминов и биологически активных веществ. Потеря жидкости достигает иногда нескольких литров. Терморегул</w:t>
      </w:r>
      <w:r w:rsidRPr="009159BE">
        <w:rPr>
          <w:rFonts w:ascii="Times New Roman" w:hAnsi="Times New Roman" w:cs="Times New Roman"/>
          <w:sz w:val="28"/>
          <w:szCs w:val="28"/>
        </w:rPr>
        <w:t>я</w:t>
      </w:r>
      <w:r w:rsidRPr="009159BE">
        <w:rPr>
          <w:rFonts w:ascii="Times New Roman" w:hAnsi="Times New Roman" w:cs="Times New Roman"/>
          <w:sz w:val="28"/>
          <w:szCs w:val="28"/>
        </w:rPr>
        <w:t>ция в жаркое время увеличивается во время мышечной работы. Затрудняется работа нервной системы, внутренних органов: растет частота сердечных с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кращений, дыхания, снижается артериальное давление и т.д. Если указанные изменения продолжаются в течение длительного времени, а механизм теплоо</w:t>
      </w:r>
      <w:r w:rsidRPr="009159BE">
        <w:rPr>
          <w:rFonts w:ascii="Times New Roman" w:hAnsi="Times New Roman" w:cs="Times New Roman"/>
          <w:sz w:val="28"/>
          <w:szCs w:val="28"/>
        </w:rPr>
        <w:t>т</w:t>
      </w:r>
      <w:r w:rsidRPr="009159BE">
        <w:rPr>
          <w:rFonts w:ascii="Times New Roman" w:hAnsi="Times New Roman" w:cs="Times New Roman"/>
          <w:sz w:val="28"/>
          <w:szCs w:val="28"/>
        </w:rPr>
        <w:t>дачи истощается, возможны перегревание организма и тепловой удар. Пре</w:t>
      </w:r>
      <w:r w:rsidRPr="009159BE">
        <w:rPr>
          <w:rFonts w:ascii="Times New Roman" w:hAnsi="Times New Roman" w:cs="Times New Roman"/>
          <w:sz w:val="28"/>
          <w:szCs w:val="28"/>
        </w:rPr>
        <w:t>д</w:t>
      </w:r>
      <w:r w:rsidRPr="009159BE">
        <w:rPr>
          <w:rFonts w:ascii="Times New Roman" w:hAnsi="Times New Roman" w:cs="Times New Roman"/>
          <w:sz w:val="28"/>
          <w:szCs w:val="28"/>
        </w:rPr>
        <w:t>вестники их таковы: сухость во рту, жажда, горячая и влажная кожа, в глазах мелькание или темные круги, шум в ушах и головокружение, тошнота. Может появиться спутанность и потеря сознания. В таком случае следует незамедл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тельно прекратить физические упражнения, работу, перейти в тень или пр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хладное помещение, выпить прохладительного напитка, воды, смочить голову прохладной водой или наложить холодный компресс. При тепловом ударе н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обходима медицинская помощь. Похожая картина может возникнуть в резул</w:t>
      </w:r>
      <w:r w:rsidRPr="009159BE">
        <w:rPr>
          <w:rFonts w:ascii="Times New Roman" w:hAnsi="Times New Roman" w:cs="Times New Roman"/>
          <w:sz w:val="28"/>
          <w:szCs w:val="28"/>
        </w:rPr>
        <w:t>ь</w:t>
      </w:r>
      <w:r w:rsidRPr="009159BE">
        <w:rPr>
          <w:rFonts w:ascii="Times New Roman" w:hAnsi="Times New Roman" w:cs="Times New Roman"/>
          <w:sz w:val="28"/>
          <w:szCs w:val="28"/>
        </w:rPr>
        <w:t>тате прямого действия солнечных лучей на непокрытую голову (без общего п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регревания организма). Для предотвращения этих неприятностей необходимы следующие меры профилактики. Прежде всего для физических упражнений н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до выбирать менее жаркие утренние или вечерние часы, использовать легкую влагопроницаемую одежду, на голову одевать светлую шапочку, пользоваться солнце</w:t>
      </w:r>
      <w:r w:rsidR="007525A9">
        <w:rPr>
          <w:rFonts w:ascii="Times New Roman" w:hAnsi="Times New Roman" w:cs="Times New Roman"/>
          <w:sz w:val="28"/>
          <w:szCs w:val="28"/>
        </w:rPr>
        <w:t>защитными очками</w:t>
      </w:r>
      <w:r w:rsidRPr="009159BE">
        <w:rPr>
          <w:rFonts w:ascii="Times New Roman" w:hAnsi="Times New Roman" w:cs="Times New Roman"/>
          <w:sz w:val="28"/>
          <w:szCs w:val="28"/>
        </w:rPr>
        <w:t>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Необходимо также учитывать общее действие холода на организм. На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более опасна гипотермия, общее охлаждение тела, при которой повышенная теплоотдача не компенсируется необходимым усилением теплопродукции. Возникают стойкие неблагоприятные изменения во всех жизненно важных си</w:t>
      </w:r>
      <w:r w:rsidRPr="009159BE">
        <w:rPr>
          <w:rFonts w:ascii="Times New Roman" w:hAnsi="Times New Roman" w:cs="Times New Roman"/>
          <w:sz w:val="28"/>
          <w:szCs w:val="28"/>
        </w:rPr>
        <w:t>с</w:t>
      </w:r>
      <w:r w:rsidRPr="009159BE">
        <w:rPr>
          <w:rFonts w:ascii="Times New Roman" w:hAnsi="Times New Roman" w:cs="Times New Roman"/>
          <w:sz w:val="28"/>
          <w:szCs w:val="28"/>
        </w:rPr>
        <w:t>темах организма. Могут провоцироваться острые респираторные вирусные и</w:t>
      </w:r>
      <w:r w:rsidRPr="009159BE">
        <w:rPr>
          <w:rFonts w:ascii="Times New Roman" w:hAnsi="Times New Roman" w:cs="Times New Roman"/>
          <w:sz w:val="28"/>
          <w:szCs w:val="28"/>
        </w:rPr>
        <w:t>н</w:t>
      </w:r>
      <w:r w:rsidRPr="009159BE">
        <w:rPr>
          <w:rFonts w:ascii="Times New Roman" w:hAnsi="Times New Roman" w:cs="Times New Roman"/>
          <w:sz w:val="28"/>
          <w:szCs w:val="28"/>
        </w:rPr>
        <w:t>фекции. Гипотермия возможна при лыжных походах, длительном беге, особе</w:t>
      </w:r>
      <w:r w:rsidRPr="009159BE">
        <w:rPr>
          <w:rFonts w:ascii="Times New Roman" w:hAnsi="Times New Roman" w:cs="Times New Roman"/>
          <w:sz w:val="28"/>
          <w:szCs w:val="28"/>
        </w:rPr>
        <w:t>н</w:t>
      </w:r>
      <w:r w:rsidRPr="009159BE">
        <w:rPr>
          <w:rFonts w:ascii="Times New Roman" w:hAnsi="Times New Roman" w:cs="Times New Roman"/>
          <w:sz w:val="28"/>
          <w:szCs w:val="28"/>
        </w:rPr>
        <w:t>но на ветру, при повышенной влажности воздуха, недостаточно теплой одежде и т.д. Важно помнить, что ее симптомы нередко возникают при охлаждении одной только головы и верхней части позвоночника, так как ведущую роль при этой патологии играет центральная нервная система.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 xml:space="preserve">Возможны также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рефлекторно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циркуляторные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расстройства, которые возникают при чрезмерном охлаждении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какой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либо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части тела, чаще ног. В этих случаях нарушается кровоснабжение различных внутренних органов, что может спровоцировать заболевания (или обострение хронических болезней). Самые частые неприятности – отморожения, т.е. повреждение тканей, вызва</w:t>
      </w:r>
      <w:r w:rsidRPr="009159BE">
        <w:rPr>
          <w:rFonts w:ascii="Times New Roman" w:hAnsi="Times New Roman" w:cs="Times New Roman"/>
          <w:sz w:val="28"/>
          <w:szCs w:val="28"/>
        </w:rPr>
        <w:t>н</w:t>
      </w:r>
      <w:r w:rsidRPr="009159BE">
        <w:rPr>
          <w:rFonts w:ascii="Times New Roman" w:hAnsi="Times New Roman" w:cs="Times New Roman"/>
          <w:sz w:val="28"/>
          <w:szCs w:val="28"/>
        </w:rPr>
        <w:t>ное холодом, сопровождающееся расстройством кровообращения, нарушением функции, иногда гибелью отмороженных тканей. Отморожение обычно отм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чается на участках, относительно плохо снабжаемых кровью (пальцы ног, у</w:t>
      </w:r>
      <w:r w:rsidRPr="009159BE">
        <w:rPr>
          <w:rFonts w:ascii="Times New Roman" w:hAnsi="Times New Roman" w:cs="Times New Roman"/>
          <w:sz w:val="28"/>
          <w:szCs w:val="28"/>
        </w:rPr>
        <w:t>ш</w:t>
      </w:r>
      <w:r w:rsidRPr="009159BE">
        <w:rPr>
          <w:rFonts w:ascii="Times New Roman" w:hAnsi="Times New Roman" w:cs="Times New Roman"/>
          <w:sz w:val="28"/>
          <w:szCs w:val="28"/>
        </w:rPr>
        <w:t xml:space="preserve">ные раковины, нос и др.). Опасность этого повреждения в том, что спортсмен не всегда замечает его первые признаки: покалывание, пощипывание, жжение, постепенная потеря чувствительности и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побеление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кожи. Меры профилактики повреждений холодом несложны. Следует только постоянно помнить об угрозе отморожения и применять их. Одежда гребцов должна соответствовать пого</w:t>
      </w:r>
      <w:r w:rsidRPr="009159BE">
        <w:rPr>
          <w:rFonts w:ascii="Times New Roman" w:hAnsi="Times New Roman" w:cs="Times New Roman"/>
          <w:sz w:val="28"/>
          <w:szCs w:val="28"/>
        </w:rPr>
        <w:t>д</w:t>
      </w:r>
      <w:r w:rsidRPr="009159BE">
        <w:rPr>
          <w:rFonts w:ascii="Times New Roman" w:hAnsi="Times New Roman" w:cs="Times New Roman"/>
          <w:sz w:val="28"/>
          <w:szCs w:val="28"/>
        </w:rPr>
        <w:lastRenderedPageBreak/>
        <w:t>ным условиям. Чем ниже температура воздуха, тем теплее надо одеваться. Лучше, если нательное белье будет из хлопчатобумажной или шерстяной тк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ни. На спортивный костюм в ветреную погоду желательно надевать ветровку. При ее отсутствии опытные гребцы на грудь под спортивный костюм наклад</w:t>
      </w:r>
      <w:r w:rsidRPr="009159BE">
        <w:rPr>
          <w:rFonts w:ascii="Times New Roman" w:hAnsi="Times New Roman" w:cs="Times New Roman"/>
          <w:sz w:val="28"/>
          <w:szCs w:val="28"/>
        </w:rPr>
        <w:t>ы</w:t>
      </w:r>
      <w:r w:rsidRPr="009159BE">
        <w:rPr>
          <w:rFonts w:ascii="Times New Roman" w:hAnsi="Times New Roman" w:cs="Times New Roman"/>
          <w:sz w:val="28"/>
          <w:szCs w:val="28"/>
        </w:rPr>
        <w:t>вают прокладку типа манишки из полиэтилена или плотной бумаги, она хорошо защищает органы грудной клетки от резкого ветра. В защите нуждаются и к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ленные суставы, которые на чрезмерные охлаждения реагируют воспалител</w:t>
      </w:r>
      <w:r w:rsidRPr="009159BE">
        <w:rPr>
          <w:rFonts w:ascii="Times New Roman" w:hAnsi="Times New Roman" w:cs="Times New Roman"/>
          <w:sz w:val="28"/>
          <w:szCs w:val="28"/>
        </w:rPr>
        <w:t>ь</w:t>
      </w:r>
      <w:r w:rsidRPr="009159BE">
        <w:rPr>
          <w:rFonts w:ascii="Times New Roman" w:hAnsi="Times New Roman" w:cs="Times New Roman"/>
          <w:sz w:val="28"/>
          <w:szCs w:val="28"/>
        </w:rPr>
        <w:t>ными изменениями, чаще травмируются. Очень важно, чтобы обувь была св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бодной, не нарушающей кровоснабжения стопы. Рекомендуются шерстяные носки, хорошо впитывающие влагу, так как избыточная влажность способств</w:t>
      </w:r>
      <w:r w:rsidRPr="009159BE">
        <w:rPr>
          <w:rFonts w:ascii="Times New Roman" w:hAnsi="Times New Roman" w:cs="Times New Roman"/>
          <w:sz w:val="28"/>
          <w:szCs w:val="28"/>
        </w:rPr>
        <w:t>у</w:t>
      </w:r>
      <w:r w:rsidRPr="009159BE">
        <w:rPr>
          <w:rFonts w:ascii="Times New Roman" w:hAnsi="Times New Roman" w:cs="Times New Roman"/>
          <w:sz w:val="28"/>
          <w:szCs w:val="28"/>
        </w:rPr>
        <w:t>ет отморожениям. На руках должны быть перчатки или рукавицы, на голове шапочка – прикрывать уши. Для профилактики отморожения тканей лица надо пользоваться защитными жирными кремами. Занятие планируют таким обр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зом, чтобы разогревшийся и вспотевший человек не оставался затем надолго в покое – влажная одежда способствует общему охлаждению тела. В тех случаях, когда обнаруживаются первые признаки отморожения, следует аккуратно ра</w:t>
      </w:r>
      <w:r w:rsidRPr="009159BE">
        <w:rPr>
          <w:rFonts w:ascii="Times New Roman" w:hAnsi="Times New Roman" w:cs="Times New Roman"/>
          <w:sz w:val="28"/>
          <w:szCs w:val="28"/>
        </w:rPr>
        <w:t>с</w:t>
      </w:r>
      <w:r w:rsidRPr="009159BE">
        <w:rPr>
          <w:rFonts w:ascii="Times New Roman" w:hAnsi="Times New Roman" w:cs="Times New Roman"/>
          <w:sz w:val="28"/>
          <w:szCs w:val="28"/>
        </w:rPr>
        <w:t>тереть пораженную часть тела чистыми руками, мягкой тканью (нельзя раст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рать снегом во избежание инфицирования кожи). Затем накладывают сухую повязку, помещают пострадавшего в теплое помещение, отогревают конечн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сти (погружают их в воду комнатной температуры, лучше с мылом, продолжая растирать до покраснения и постепенно доливая теплую воду). Полезно нап</w:t>
      </w:r>
      <w:r w:rsidR="00E93462">
        <w:rPr>
          <w:rFonts w:ascii="Times New Roman" w:hAnsi="Times New Roman" w:cs="Times New Roman"/>
          <w:sz w:val="28"/>
          <w:szCs w:val="28"/>
        </w:rPr>
        <w:t>о</w:t>
      </w:r>
      <w:r w:rsidR="00E93462">
        <w:rPr>
          <w:rFonts w:ascii="Times New Roman" w:hAnsi="Times New Roman" w:cs="Times New Roman"/>
          <w:sz w:val="28"/>
          <w:szCs w:val="28"/>
        </w:rPr>
        <w:t>ить его горячим чаем, кофе</w:t>
      </w:r>
      <w:r w:rsidRPr="009159BE">
        <w:rPr>
          <w:rFonts w:ascii="Times New Roman" w:hAnsi="Times New Roman" w:cs="Times New Roman"/>
          <w:sz w:val="28"/>
          <w:szCs w:val="28"/>
        </w:rPr>
        <w:t>.</w:t>
      </w:r>
    </w:p>
    <w:p w:rsidR="00D704E3" w:rsidRPr="009159BE" w:rsidRDefault="00D704E3" w:rsidP="002005A1">
      <w:pPr>
        <w:pStyle w:val="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159BE">
        <w:rPr>
          <w:sz w:val="28"/>
          <w:szCs w:val="28"/>
        </w:rPr>
        <w:t>Самоконтроль</w:t>
      </w:r>
    </w:p>
    <w:p w:rsidR="00955A2A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Систематический контроль за состоянием своего здоровья с помощью доступных методов и средств позволяет определить эффективность тренир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вочного процесса, выявлять возможные отклонения в нем и при необходимости менять тренировочный режим. Самоконтроль не подменяет и не дублирует врачебный контроль, а лишь дополняет его. Более простым и информативным показателем изменений, происходящих в организме, является динамика пульса. Пульс следует подсчитывать утром в постели. У новичков, начавших регуля</w:t>
      </w:r>
      <w:r w:rsidRPr="009159BE">
        <w:rPr>
          <w:rFonts w:ascii="Times New Roman" w:hAnsi="Times New Roman" w:cs="Times New Roman"/>
          <w:sz w:val="28"/>
          <w:szCs w:val="28"/>
        </w:rPr>
        <w:t>р</w:t>
      </w:r>
      <w:r w:rsidRPr="009159BE">
        <w:rPr>
          <w:rFonts w:ascii="Times New Roman" w:hAnsi="Times New Roman" w:cs="Times New Roman"/>
          <w:sz w:val="28"/>
          <w:szCs w:val="28"/>
        </w:rPr>
        <w:t xml:space="preserve">ные тренировки, он в течение года постепенно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урежается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в среднем на 7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10 ударов в минуту, достигая 60 и менее ударов в 1 мин. Контроль пульса должен проводиться также в процессе занятий (для определения оптимальной для себя нагрузки) и после их окончания (для определения срока восстановления). Во</w:t>
      </w:r>
      <w:r w:rsidRPr="009159BE">
        <w:rPr>
          <w:rFonts w:ascii="Times New Roman" w:hAnsi="Times New Roman" w:cs="Times New Roman"/>
          <w:sz w:val="28"/>
          <w:szCs w:val="28"/>
        </w:rPr>
        <w:t>з</w:t>
      </w:r>
      <w:r w:rsidRPr="009159BE">
        <w:rPr>
          <w:rFonts w:ascii="Times New Roman" w:hAnsi="Times New Roman" w:cs="Times New Roman"/>
          <w:sz w:val="28"/>
          <w:szCs w:val="28"/>
        </w:rPr>
        <w:t>врат к исходному состоянию происходит в среднем за 10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30 мин и зависит от интенсивности и величины проделанной работы. Более быстрое восстановление свидетельствует о росте тренированности и является важным показателем с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стояния организма. Увеличение частоты пульса в состоянии покоя, замедление его восстановления, нарушение ритмичности могут быть следствием перегр</w:t>
      </w:r>
      <w:r w:rsidRPr="009159BE">
        <w:rPr>
          <w:rFonts w:ascii="Times New Roman" w:hAnsi="Times New Roman" w:cs="Times New Roman"/>
          <w:sz w:val="28"/>
          <w:szCs w:val="28"/>
        </w:rPr>
        <w:t>у</w:t>
      </w:r>
      <w:r w:rsidRPr="009159BE">
        <w:rPr>
          <w:rFonts w:ascii="Times New Roman" w:hAnsi="Times New Roman" w:cs="Times New Roman"/>
          <w:sz w:val="28"/>
          <w:szCs w:val="28"/>
        </w:rPr>
        <w:t>зок. Этим признакам нередко сопутствуют другие отклонения: неприятные ощущения в области сердца, нарушение сна, потеря аппетита и т.д. Частота д</w:t>
      </w:r>
      <w:r w:rsidRPr="009159BE">
        <w:rPr>
          <w:rFonts w:ascii="Times New Roman" w:hAnsi="Times New Roman" w:cs="Times New Roman"/>
          <w:sz w:val="28"/>
          <w:szCs w:val="28"/>
        </w:rPr>
        <w:t>ы</w:t>
      </w:r>
      <w:r w:rsidRPr="009159BE">
        <w:rPr>
          <w:rFonts w:ascii="Times New Roman" w:hAnsi="Times New Roman" w:cs="Times New Roman"/>
          <w:sz w:val="28"/>
          <w:szCs w:val="28"/>
        </w:rPr>
        <w:t>хания определяется прикладыванием руки к нижней части грудной клетки. При росте тренированности частота дыхания в состоянии покоя уменьшается, во</w:t>
      </w:r>
      <w:r w:rsidRPr="009159BE">
        <w:rPr>
          <w:rFonts w:ascii="Times New Roman" w:hAnsi="Times New Roman" w:cs="Times New Roman"/>
          <w:sz w:val="28"/>
          <w:szCs w:val="28"/>
        </w:rPr>
        <w:t>с</w:t>
      </w:r>
      <w:r w:rsidRPr="009159BE">
        <w:rPr>
          <w:rFonts w:ascii="Times New Roman" w:hAnsi="Times New Roman" w:cs="Times New Roman"/>
          <w:sz w:val="28"/>
          <w:szCs w:val="28"/>
        </w:rPr>
        <w:t xml:space="preserve">становление до исходного уровня происходит быстрее. Учащение дыхания при </w:t>
      </w:r>
      <w:r w:rsidRPr="009159BE">
        <w:rPr>
          <w:rFonts w:ascii="Times New Roman" w:hAnsi="Times New Roman" w:cs="Times New Roman"/>
          <w:sz w:val="28"/>
          <w:szCs w:val="28"/>
        </w:rPr>
        <w:lastRenderedPageBreak/>
        <w:t>неизмененных физических нагрузках и одновременное удлинение периода во</w:t>
      </w:r>
      <w:r w:rsidRPr="009159BE">
        <w:rPr>
          <w:rFonts w:ascii="Times New Roman" w:hAnsi="Times New Roman" w:cs="Times New Roman"/>
          <w:sz w:val="28"/>
          <w:szCs w:val="28"/>
        </w:rPr>
        <w:t>с</w:t>
      </w:r>
      <w:r w:rsidRPr="009159BE">
        <w:rPr>
          <w:rFonts w:ascii="Times New Roman" w:hAnsi="Times New Roman" w:cs="Times New Roman"/>
          <w:sz w:val="28"/>
          <w:szCs w:val="28"/>
        </w:rPr>
        <w:t>становления могут быть показателями перегрузки или заболевания.</w:t>
      </w:r>
    </w:p>
    <w:p w:rsidR="00955A2A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 xml:space="preserve"> Эффективность самоконтроля повысится, если его данные ежедневно з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 xml:space="preserve">писывать. В дневнике надо отразить следующие характеристики: </w:t>
      </w:r>
      <w:r w:rsidRPr="009159BE">
        <w:rPr>
          <w:rFonts w:ascii="Times New Roman" w:hAnsi="Times New Roman" w:cs="Times New Roman"/>
          <w:i/>
          <w:iCs/>
          <w:sz w:val="28"/>
          <w:szCs w:val="28"/>
        </w:rPr>
        <w:t>самочувс</w:t>
      </w:r>
      <w:r w:rsidRPr="009159BE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9159BE">
        <w:rPr>
          <w:rFonts w:ascii="Times New Roman" w:hAnsi="Times New Roman" w:cs="Times New Roman"/>
          <w:i/>
          <w:iCs/>
          <w:sz w:val="28"/>
          <w:szCs w:val="28"/>
        </w:rPr>
        <w:t>вие, сон, аппетит, масса тела, потоотделение, трудоспособность и функци</w:t>
      </w:r>
      <w:r w:rsidRPr="009159BE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9159BE">
        <w:rPr>
          <w:rFonts w:ascii="Times New Roman" w:hAnsi="Times New Roman" w:cs="Times New Roman"/>
          <w:i/>
          <w:iCs/>
          <w:sz w:val="28"/>
          <w:szCs w:val="28"/>
        </w:rPr>
        <w:t>нальные пробы</w:t>
      </w:r>
      <w:r w:rsidRPr="009159BE">
        <w:rPr>
          <w:rFonts w:ascii="Times New Roman" w:hAnsi="Times New Roman" w:cs="Times New Roman"/>
          <w:sz w:val="28"/>
          <w:szCs w:val="28"/>
        </w:rPr>
        <w:t>. Нагрузка предыдущего дня оценивается как большая, если о</w:t>
      </w:r>
      <w:r w:rsidRPr="009159BE">
        <w:rPr>
          <w:rFonts w:ascii="Times New Roman" w:hAnsi="Times New Roman" w:cs="Times New Roman"/>
          <w:sz w:val="28"/>
          <w:szCs w:val="28"/>
        </w:rPr>
        <w:t>с</w:t>
      </w:r>
      <w:r w:rsidRPr="009159BE">
        <w:rPr>
          <w:rFonts w:ascii="Times New Roman" w:hAnsi="Times New Roman" w:cs="Times New Roman"/>
          <w:sz w:val="28"/>
          <w:szCs w:val="28"/>
        </w:rPr>
        <w:t xml:space="preserve">новная часть занятий проводилась при работе максимальной и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субмаксимал</w:t>
      </w:r>
      <w:r w:rsidRPr="009159BE">
        <w:rPr>
          <w:rFonts w:ascii="Times New Roman" w:hAnsi="Times New Roman" w:cs="Times New Roman"/>
          <w:sz w:val="28"/>
          <w:szCs w:val="28"/>
        </w:rPr>
        <w:t>ь</w:t>
      </w:r>
      <w:r w:rsidRPr="009159BE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мощности и наибольшем для данного спортсмена времени занятий; средняя – на уровне работы большой и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субмаксимальной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мощности и сокращении вр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мени занятий на 20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30 %; умеренная – в режиме средней к легкой мощности и 50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70 % уменьшении времени тренировки от максимальных значений. Трен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ровочную нагрузку предыдущего дня можно оценивать и по расходу энергии, выраженной в килокалориях или потреблении кислорода. Умеренной нагрузкой считают такую, при которой происходит минимальный расход энергии, да</w:t>
      </w:r>
      <w:r w:rsidRPr="009159BE">
        <w:rPr>
          <w:rFonts w:ascii="Times New Roman" w:hAnsi="Times New Roman" w:cs="Times New Roman"/>
          <w:sz w:val="28"/>
          <w:szCs w:val="28"/>
        </w:rPr>
        <w:t>ю</w:t>
      </w:r>
      <w:r w:rsidRPr="009159BE">
        <w:rPr>
          <w:rFonts w:ascii="Times New Roman" w:hAnsi="Times New Roman" w:cs="Times New Roman"/>
          <w:sz w:val="28"/>
          <w:szCs w:val="28"/>
        </w:rPr>
        <w:t>щий тренировочный эффект (200 ккал или 40 л кислорода). При оценке степени нагрузки следует учитывать и напряжение трудового дня. Рассмотрим подро</w:t>
      </w:r>
      <w:r w:rsidRPr="009159BE">
        <w:rPr>
          <w:rFonts w:ascii="Times New Roman" w:hAnsi="Times New Roman" w:cs="Times New Roman"/>
          <w:sz w:val="28"/>
          <w:szCs w:val="28"/>
        </w:rPr>
        <w:t>б</w:t>
      </w:r>
      <w:r w:rsidRPr="009159BE">
        <w:rPr>
          <w:rFonts w:ascii="Times New Roman" w:hAnsi="Times New Roman" w:cs="Times New Roman"/>
          <w:sz w:val="28"/>
          <w:szCs w:val="28"/>
        </w:rPr>
        <w:t>нее основные показатели, регистрируемые в Дневнике самоконтроля. Самочу</w:t>
      </w:r>
      <w:r w:rsidRPr="009159BE">
        <w:rPr>
          <w:rFonts w:ascii="Times New Roman" w:hAnsi="Times New Roman" w:cs="Times New Roman"/>
          <w:sz w:val="28"/>
          <w:szCs w:val="28"/>
        </w:rPr>
        <w:t>в</w:t>
      </w:r>
      <w:r w:rsidRPr="009159BE">
        <w:rPr>
          <w:rFonts w:ascii="Times New Roman" w:hAnsi="Times New Roman" w:cs="Times New Roman"/>
          <w:sz w:val="28"/>
          <w:szCs w:val="28"/>
        </w:rPr>
        <w:t>ствие хотя и субъективно, но в большинстве случаев соответствует истинному физическому и психическому состоянию спортсмена. Ощущение бодрости, х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рошего настроения, желание трудиться и тренироваться говорит о правильн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 xml:space="preserve">сти общего и тренировочного режима. При переутомлении,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перетренированн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и заболеваниях настроение ухудшается, появляются вялость, слабость, г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ловокружения, пропадает желание заниматься физическими упражнениями, возможны боли в груди, мышцах. Нормальный и полноценный сон свидетел</w:t>
      </w:r>
      <w:r w:rsidRPr="009159BE">
        <w:rPr>
          <w:rFonts w:ascii="Times New Roman" w:hAnsi="Times New Roman" w:cs="Times New Roman"/>
          <w:sz w:val="28"/>
          <w:szCs w:val="28"/>
        </w:rPr>
        <w:t>ь</w:t>
      </w:r>
      <w:r w:rsidRPr="009159BE">
        <w:rPr>
          <w:rFonts w:ascii="Times New Roman" w:hAnsi="Times New Roman" w:cs="Times New Roman"/>
          <w:sz w:val="28"/>
          <w:szCs w:val="28"/>
        </w:rPr>
        <w:t>ствует о хорошем общем состоянии организма. Человек должен засыпать легко, быстро, спать спокойно и столько, сколько ему необходимо для полного во</w:t>
      </w:r>
      <w:r w:rsidRPr="009159BE">
        <w:rPr>
          <w:rFonts w:ascii="Times New Roman" w:hAnsi="Times New Roman" w:cs="Times New Roman"/>
          <w:sz w:val="28"/>
          <w:szCs w:val="28"/>
        </w:rPr>
        <w:t>с</w:t>
      </w:r>
      <w:r w:rsidRPr="009159BE">
        <w:rPr>
          <w:rFonts w:ascii="Times New Roman" w:hAnsi="Times New Roman" w:cs="Times New Roman"/>
          <w:sz w:val="28"/>
          <w:szCs w:val="28"/>
        </w:rPr>
        <w:t>становления сил. Бессонница, ночное пробуждение, утренняя вялость и голо</w:t>
      </w:r>
      <w:r w:rsidRPr="009159BE">
        <w:rPr>
          <w:rFonts w:ascii="Times New Roman" w:hAnsi="Times New Roman" w:cs="Times New Roman"/>
          <w:sz w:val="28"/>
          <w:szCs w:val="28"/>
        </w:rPr>
        <w:t>в</w:t>
      </w:r>
      <w:r w:rsidRPr="009159BE">
        <w:rPr>
          <w:rFonts w:ascii="Times New Roman" w:hAnsi="Times New Roman" w:cs="Times New Roman"/>
          <w:sz w:val="28"/>
          <w:szCs w:val="28"/>
        </w:rPr>
        <w:t xml:space="preserve">ные боли говорят о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каком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либо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неблагополучии в состоянии здоровья. Если ухудшению сна предшествовали большие тренировочные нагрузки и исключ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ются все прочие причины, надо уменьшить нагру</w:t>
      </w:r>
      <w:r w:rsidR="00955A2A">
        <w:rPr>
          <w:rFonts w:ascii="Times New Roman" w:hAnsi="Times New Roman" w:cs="Times New Roman"/>
          <w:sz w:val="28"/>
          <w:szCs w:val="28"/>
        </w:rPr>
        <w:t>зки, пропустить 1</w:t>
      </w:r>
      <w:r w:rsidR="00955A2A">
        <w:rPr>
          <w:rFonts w:ascii="Times New Roman" w:hAnsi="Times New Roman" w:cs="Times New Roman"/>
          <w:sz w:val="28"/>
          <w:szCs w:val="28"/>
        </w:rPr>
        <w:noBreakHyphen/>
        <w:t>2 занятия</w:t>
      </w:r>
      <w:r w:rsidRPr="009159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A2A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2A">
        <w:rPr>
          <w:rFonts w:ascii="Times New Roman" w:hAnsi="Times New Roman" w:cs="Times New Roman"/>
          <w:i/>
          <w:sz w:val="28"/>
          <w:szCs w:val="28"/>
        </w:rPr>
        <w:t>Аппетит</w:t>
      </w:r>
      <w:r w:rsidRPr="009159BE">
        <w:rPr>
          <w:rFonts w:ascii="Times New Roman" w:hAnsi="Times New Roman" w:cs="Times New Roman"/>
          <w:sz w:val="28"/>
          <w:szCs w:val="28"/>
        </w:rPr>
        <w:t xml:space="preserve"> – эмоционально выраженная потребность в пище – может до</w:t>
      </w:r>
      <w:r w:rsidRPr="009159BE">
        <w:rPr>
          <w:rFonts w:ascii="Times New Roman" w:hAnsi="Times New Roman" w:cs="Times New Roman"/>
          <w:sz w:val="28"/>
          <w:szCs w:val="28"/>
        </w:rPr>
        <w:t>с</w:t>
      </w:r>
      <w:r w:rsidRPr="009159BE">
        <w:rPr>
          <w:rFonts w:ascii="Times New Roman" w:hAnsi="Times New Roman" w:cs="Times New Roman"/>
          <w:sz w:val="28"/>
          <w:szCs w:val="28"/>
        </w:rPr>
        <w:t>товерно характеризовать состояние спортсмена. У здорового гребца аппетит, как правило, хороший. Особенно важным считается наличие хорошего аппет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та утром. Обычно он появляется через 35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45 мин после пробуждения. Отсутс</w:t>
      </w:r>
      <w:r w:rsidRPr="009159BE">
        <w:rPr>
          <w:rFonts w:ascii="Times New Roman" w:hAnsi="Times New Roman" w:cs="Times New Roman"/>
          <w:sz w:val="28"/>
          <w:szCs w:val="28"/>
        </w:rPr>
        <w:t>т</w:t>
      </w:r>
      <w:r w:rsidRPr="009159BE">
        <w:rPr>
          <w:rFonts w:ascii="Times New Roman" w:hAnsi="Times New Roman" w:cs="Times New Roman"/>
          <w:sz w:val="28"/>
          <w:szCs w:val="28"/>
        </w:rPr>
        <w:t>вие в течение 2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3 ч и более может быть следствием перетренировки, недосып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 xml:space="preserve">ния, гиповитаминоза, заболеваний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желудочно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кишечного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тракта и др. Улучш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ние аппетита свидетельствует об усилении обмена веществ и, как правило, о физическом и психическом благополучии. Состояние аппетита следует учит</w:t>
      </w:r>
      <w:r w:rsidRPr="009159BE">
        <w:rPr>
          <w:rFonts w:ascii="Times New Roman" w:hAnsi="Times New Roman" w:cs="Times New Roman"/>
          <w:sz w:val="28"/>
          <w:szCs w:val="28"/>
        </w:rPr>
        <w:t>ы</w:t>
      </w:r>
      <w:r w:rsidRPr="009159BE">
        <w:rPr>
          <w:rFonts w:ascii="Times New Roman" w:hAnsi="Times New Roman" w:cs="Times New Roman"/>
          <w:sz w:val="28"/>
          <w:szCs w:val="28"/>
        </w:rPr>
        <w:t>вать в комплексе с другими показателями общего самочувствия. Масса тела, соответствующая норме, стабильная, также является показателем правильного спортивного и тренировочного режима. Проверять ее желательно в одно и то же время суток, лучше утром натощак, так как в течение дня она меняется и при сравнении результатов взвешивания, проведенного в разное время дня, м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 xml:space="preserve">гут быть сделаны неправильные выводы. Отклонения в ту или другую сторону </w:t>
      </w:r>
      <w:r w:rsidRPr="009159BE">
        <w:rPr>
          <w:rFonts w:ascii="Times New Roman" w:hAnsi="Times New Roman" w:cs="Times New Roman"/>
          <w:sz w:val="28"/>
          <w:szCs w:val="28"/>
        </w:rPr>
        <w:lastRenderedPageBreak/>
        <w:t>должны быть подвергнуты анализу. Причиной отклонений могут быть недост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точная физическая активность, нарушения питания, отеки (при заболевании п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чек, щитовидной железы, сердца). Резкое снижение массы тела после трениро</w:t>
      </w:r>
      <w:r w:rsidRPr="009159BE">
        <w:rPr>
          <w:rFonts w:ascii="Times New Roman" w:hAnsi="Times New Roman" w:cs="Times New Roman"/>
          <w:sz w:val="28"/>
          <w:szCs w:val="28"/>
        </w:rPr>
        <w:t>в</w:t>
      </w:r>
      <w:r w:rsidRPr="009159BE">
        <w:rPr>
          <w:rFonts w:ascii="Times New Roman" w:hAnsi="Times New Roman" w:cs="Times New Roman"/>
          <w:sz w:val="28"/>
          <w:szCs w:val="28"/>
        </w:rPr>
        <w:t>ки – один из признаков</w:t>
      </w:r>
      <w:r w:rsidR="00955A2A">
        <w:rPr>
          <w:rFonts w:ascii="Times New Roman" w:hAnsi="Times New Roman" w:cs="Times New Roman"/>
          <w:sz w:val="28"/>
          <w:szCs w:val="28"/>
        </w:rPr>
        <w:t xml:space="preserve"> начинающегося переутомления</w:t>
      </w:r>
      <w:r w:rsidRPr="009159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A2A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Потоотделение – индивидуальная особенность организма. У одних спор</w:t>
      </w:r>
      <w:r w:rsidRPr="009159BE">
        <w:rPr>
          <w:rFonts w:ascii="Times New Roman" w:hAnsi="Times New Roman" w:cs="Times New Roman"/>
          <w:sz w:val="28"/>
          <w:szCs w:val="28"/>
        </w:rPr>
        <w:t>т</w:t>
      </w:r>
      <w:r w:rsidRPr="009159BE">
        <w:rPr>
          <w:rFonts w:ascii="Times New Roman" w:hAnsi="Times New Roman" w:cs="Times New Roman"/>
          <w:sz w:val="28"/>
          <w:szCs w:val="28"/>
        </w:rPr>
        <w:t>сменов оно выражено в большей степени, у других – в меньшей. При первых занятиях спортом потоотделение всегда обильнее. С ростом тренированности и при соблюдении питьевого и пищевого режима потоотделение уменьшается, несмотря на возросшие нагрузки. Увеличение его при неизмененных нагрузках – признак заболевания или переутомления. Необходимо уменьшить нагруз</w:t>
      </w:r>
      <w:r w:rsidR="00E93462">
        <w:rPr>
          <w:rFonts w:ascii="Times New Roman" w:hAnsi="Times New Roman" w:cs="Times New Roman"/>
          <w:sz w:val="28"/>
          <w:szCs w:val="28"/>
        </w:rPr>
        <w:t>ки, посоветоваться с врачом</w:t>
      </w:r>
      <w:r w:rsidRPr="009159BE">
        <w:rPr>
          <w:rFonts w:ascii="Times New Roman" w:hAnsi="Times New Roman" w:cs="Times New Roman"/>
          <w:sz w:val="28"/>
          <w:szCs w:val="28"/>
        </w:rPr>
        <w:t>. Трудоспособность – наиболее общий показатель х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рошей физической подготовки и психического состояния. Правильная дозиро</w:t>
      </w:r>
      <w:r w:rsidRPr="009159BE">
        <w:rPr>
          <w:rFonts w:ascii="Times New Roman" w:hAnsi="Times New Roman" w:cs="Times New Roman"/>
          <w:sz w:val="28"/>
          <w:szCs w:val="28"/>
        </w:rPr>
        <w:t>в</w:t>
      </w:r>
      <w:r w:rsidRPr="009159BE">
        <w:rPr>
          <w:rFonts w:ascii="Times New Roman" w:hAnsi="Times New Roman" w:cs="Times New Roman"/>
          <w:sz w:val="28"/>
          <w:szCs w:val="28"/>
        </w:rPr>
        <w:t>ка физических упражнений, нормально происходящий процесс восстановления, рост тренированности и резервных мощностей организма обязательно отраж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 xml:space="preserve">ются на трудоспособности. Труд становится желанным, интересным, для его выполнения требуется меньше сил и времени, появляется деловая активность, растет творческий потенциал. </w:t>
      </w:r>
    </w:p>
    <w:p w:rsidR="00955A2A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Для проведения самоконтроля могут быть использованы и простейшие функциональные пробы. Одной из самых распространенных является проба с приседаниями. Подсчитайте пульс в покое за 10 с, затем сделайте 20 присед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ний за 30 с и вновь подсчитайте пульс. Продолжайте подсчитывать его каждые 10 с вплоть до возвращения к первоначальным цифрам. В норме увеличение пульса в первый после нагрузки 10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секундный промежуток составляет 5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7 уд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ров, а возвращение к исходным цифрам происходит в течение 1.5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2.5 мин, при хорошей тренированности за 40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60 с. Учащение пульса свыше 5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7 ударов и з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держка восстановления более чем на 2.5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 xml:space="preserve">3 мин служат показателем нарушения тренировочного процесса или заболевания. Состояние нервной регуляции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се</w:t>
      </w:r>
      <w:r w:rsidRPr="009159BE">
        <w:rPr>
          <w:rFonts w:ascii="Times New Roman" w:hAnsi="Times New Roman" w:cs="Times New Roman"/>
          <w:sz w:val="28"/>
          <w:szCs w:val="28"/>
        </w:rPr>
        <w:t>р</w:t>
      </w:r>
      <w:r w:rsidRPr="009159BE">
        <w:rPr>
          <w:rFonts w:ascii="Times New Roman" w:hAnsi="Times New Roman" w:cs="Times New Roman"/>
          <w:sz w:val="28"/>
          <w:szCs w:val="28"/>
        </w:rPr>
        <w:t>дечно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сосудистой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системы позволяют оценить пробы с переменой положения тела – ортостатическая и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клиностатическая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>. Ортостатическая проба: в положении лежа подсчитывается пульс за 10 с, умножается на 6. Затем нужно спокойно встать и подсчитать пульс в положении стоя. В норме превышение его не составляет 10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 xml:space="preserve">14 ударов в минуту. Учащение до 20 ударов расценивается как удовлетворительная реакция, свыше 20 – неудовлетворительная.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Клиност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тическая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проба выполняется в обратном порядке: при переходе из положения стоя в положение лежа. В норме пульс уменьшается на 4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10 ударов в минуту. Большее замедление – признак тренированности.</w:t>
      </w:r>
    </w:p>
    <w:p w:rsidR="00201733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 xml:space="preserve"> Контроль за состоянием здоровья и тренированностью может быть зн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чительно расширен, если посетить кабинет врачебного контроля, имеющийся на любой спортивной базе. Здесь можно получить дополнительную объекти</w:t>
      </w:r>
      <w:r w:rsidRPr="009159BE">
        <w:rPr>
          <w:rFonts w:ascii="Times New Roman" w:hAnsi="Times New Roman" w:cs="Times New Roman"/>
          <w:sz w:val="28"/>
          <w:szCs w:val="28"/>
        </w:rPr>
        <w:t>в</w:t>
      </w:r>
      <w:r w:rsidRPr="009159BE">
        <w:rPr>
          <w:rFonts w:ascii="Times New Roman" w:hAnsi="Times New Roman" w:cs="Times New Roman"/>
          <w:sz w:val="28"/>
          <w:szCs w:val="28"/>
        </w:rPr>
        <w:t>ную информацию, измерив артериальное давление, жизненную емкость легких, силу мышц и т.д. Показатели жизненной емкости легких (ЖЕЛ) каждый может сравнить с должными величинами, которые определяются по формуле Людв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га, т.е. для мужчин: 40 % рост (см) +30 % масса (кг) – 4400; для женщин: 40 % рост (см) + 10 % масса (кг) – 3800. Считается нормальным, если величина жи</w:t>
      </w:r>
      <w:r w:rsidRPr="009159BE">
        <w:rPr>
          <w:rFonts w:ascii="Times New Roman" w:hAnsi="Times New Roman" w:cs="Times New Roman"/>
          <w:sz w:val="28"/>
          <w:szCs w:val="28"/>
        </w:rPr>
        <w:t>з</w:t>
      </w:r>
      <w:r w:rsidRPr="009159BE">
        <w:rPr>
          <w:rFonts w:ascii="Times New Roman" w:hAnsi="Times New Roman" w:cs="Times New Roman"/>
          <w:sz w:val="28"/>
          <w:szCs w:val="28"/>
        </w:rPr>
        <w:lastRenderedPageBreak/>
        <w:t>ненной емкости легких отклоняется от должной на ±15 %. Превышение факт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ческой величины над должной говорит о хорошем состоянии системы дыхания. Уменьшение этого соотношения более чем на 15 % требует анализа, консульт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ции со специалистами. На основе данных жизненной емкости легких вычисл</w:t>
      </w:r>
      <w:r w:rsidRPr="009159BE">
        <w:rPr>
          <w:rFonts w:ascii="Times New Roman" w:hAnsi="Times New Roman" w:cs="Times New Roman"/>
          <w:sz w:val="28"/>
          <w:szCs w:val="28"/>
        </w:rPr>
        <w:t>я</w:t>
      </w:r>
      <w:r w:rsidRPr="009159BE">
        <w:rPr>
          <w:rFonts w:ascii="Times New Roman" w:hAnsi="Times New Roman" w:cs="Times New Roman"/>
          <w:sz w:val="28"/>
          <w:szCs w:val="28"/>
        </w:rPr>
        <w:t>ют и так называемый жизненный индекс. Он определяется отношением ЖЕЛ (мл) к массе тела (кг). У тренированных мужчин с развитой системой дыхания и оптимальной массой он равен 55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60 мл/кг и выше; у женщин около 50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55 мл/кг. Снижение этих показателей – признак недостаточной тренированности, избыточной полноты. Зная цифры артериального давления и пульса, можно подсчитать, конечно приближенно, минутный объем крови. Делается это так: из максимального значения артериального давления вычитается минимальное. Разница умножается на частоту пульса. В норме минутный объем крови равен 2600. При утомлении и перетренировке этот показатель возрастает. Коэффиц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ент выносливости можно вычислить по формуле Кваса: частота пульса умн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жается на 10 и результат делится на величину пульсового давления (разность максимального и минимального артериального давления). Нормальным счит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ется коэффициент, равный 16. Возрастание его – признак ослабления деятел</w:t>
      </w:r>
      <w:r w:rsidRPr="009159BE">
        <w:rPr>
          <w:rFonts w:ascii="Times New Roman" w:hAnsi="Times New Roman" w:cs="Times New Roman"/>
          <w:sz w:val="28"/>
          <w:szCs w:val="28"/>
        </w:rPr>
        <w:t>ь</w:t>
      </w:r>
      <w:r w:rsidRPr="009159BE">
        <w:rPr>
          <w:rFonts w:ascii="Times New Roman" w:hAnsi="Times New Roman" w:cs="Times New Roman"/>
          <w:sz w:val="28"/>
          <w:szCs w:val="28"/>
        </w:rPr>
        <w:t xml:space="preserve">ности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сердечно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сосудистой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системы. 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Дыхательная проба Розенталя свидетельствует о состоянии аппарата д</w:t>
      </w:r>
      <w:r w:rsidRPr="009159BE">
        <w:rPr>
          <w:rFonts w:ascii="Times New Roman" w:hAnsi="Times New Roman" w:cs="Times New Roman"/>
          <w:sz w:val="28"/>
          <w:szCs w:val="28"/>
        </w:rPr>
        <w:t>ы</w:t>
      </w:r>
      <w:r w:rsidRPr="009159BE">
        <w:rPr>
          <w:rFonts w:ascii="Times New Roman" w:hAnsi="Times New Roman" w:cs="Times New Roman"/>
          <w:sz w:val="28"/>
          <w:szCs w:val="28"/>
        </w:rPr>
        <w:t>хания, степени тренированности. Проводится она так: жизненная емкость ле</w:t>
      </w:r>
      <w:r w:rsidRPr="009159BE">
        <w:rPr>
          <w:rFonts w:ascii="Times New Roman" w:hAnsi="Times New Roman" w:cs="Times New Roman"/>
          <w:sz w:val="28"/>
          <w:szCs w:val="28"/>
        </w:rPr>
        <w:t>г</w:t>
      </w:r>
      <w:r w:rsidRPr="009159BE">
        <w:rPr>
          <w:rFonts w:ascii="Times New Roman" w:hAnsi="Times New Roman" w:cs="Times New Roman"/>
          <w:sz w:val="28"/>
          <w:szCs w:val="28"/>
        </w:rPr>
        <w:t>ких измеряется пятикратно с интервалом в 15 с. Одинаковые или повышенные цифры – показатель нормы, уменьшающиеся говорят об утомлении или забол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вании. Разумеется, только комплекс самых разных показателей может дост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верно характеризовать состояние здоровья и тренированности организма. С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мый тщательный самоконтроль не может заменить врачебного контроля, кот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рый всем занимающимся физкультурой необходимо проходить минимум 2 раза в год. Медицинское освидетельствование с использованием лабораторных и</w:t>
      </w:r>
      <w:r w:rsidRPr="009159BE">
        <w:rPr>
          <w:rFonts w:ascii="Times New Roman" w:hAnsi="Times New Roman" w:cs="Times New Roman"/>
          <w:sz w:val="28"/>
          <w:szCs w:val="28"/>
        </w:rPr>
        <w:t>с</w:t>
      </w:r>
      <w:r w:rsidRPr="009159BE">
        <w:rPr>
          <w:rFonts w:ascii="Times New Roman" w:hAnsi="Times New Roman" w:cs="Times New Roman"/>
          <w:sz w:val="28"/>
          <w:szCs w:val="28"/>
        </w:rPr>
        <w:t>следований и различных функциональных проб поможет сделать более объе</w:t>
      </w:r>
      <w:r w:rsidRPr="009159BE">
        <w:rPr>
          <w:rFonts w:ascii="Times New Roman" w:hAnsi="Times New Roman" w:cs="Times New Roman"/>
          <w:sz w:val="28"/>
          <w:szCs w:val="28"/>
        </w:rPr>
        <w:t>к</w:t>
      </w:r>
      <w:r w:rsidRPr="009159BE">
        <w:rPr>
          <w:rFonts w:ascii="Times New Roman" w:hAnsi="Times New Roman" w:cs="Times New Roman"/>
          <w:sz w:val="28"/>
          <w:szCs w:val="28"/>
        </w:rPr>
        <w:t>тивные выводы о состоянии здоровья, тренированности, внести коррективы в тренировочный режим и образ жизни, а может быть, оптимизировать процессы восста</w:t>
      </w:r>
      <w:r w:rsidR="00955A2A">
        <w:rPr>
          <w:rFonts w:ascii="Times New Roman" w:hAnsi="Times New Roman" w:cs="Times New Roman"/>
          <w:sz w:val="28"/>
          <w:szCs w:val="28"/>
        </w:rPr>
        <w:t>новления</w:t>
      </w:r>
      <w:r w:rsidRPr="009159BE">
        <w:rPr>
          <w:rFonts w:ascii="Times New Roman" w:hAnsi="Times New Roman" w:cs="Times New Roman"/>
          <w:sz w:val="28"/>
          <w:szCs w:val="28"/>
        </w:rPr>
        <w:t>.</w:t>
      </w:r>
    </w:p>
    <w:p w:rsidR="00955A2A" w:rsidRDefault="00955A2A" w:rsidP="002005A1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55A2A" w:rsidRDefault="00955A2A" w:rsidP="002005A1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704E3" w:rsidRPr="009159BE" w:rsidRDefault="00201733" w:rsidP="002005A1">
      <w:pPr>
        <w:pStyle w:val="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3.5</w:t>
      </w:r>
      <w:r w:rsidR="002005A1">
        <w:rPr>
          <w:sz w:val="28"/>
          <w:szCs w:val="28"/>
        </w:rPr>
        <w:t>.</w:t>
      </w:r>
      <w:r w:rsidR="00D704E3" w:rsidRPr="009159BE">
        <w:rPr>
          <w:sz w:val="28"/>
          <w:szCs w:val="28"/>
        </w:rPr>
        <w:t xml:space="preserve"> </w:t>
      </w:r>
      <w:proofErr w:type="spellStart"/>
      <w:r w:rsidR="00D704E3" w:rsidRPr="009159BE">
        <w:rPr>
          <w:sz w:val="28"/>
          <w:szCs w:val="28"/>
        </w:rPr>
        <w:t>Медико</w:t>
      </w:r>
      <w:r w:rsidR="00D704E3" w:rsidRPr="009159BE">
        <w:rPr>
          <w:sz w:val="28"/>
          <w:szCs w:val="28"/>
        </w:rPr>
        <w:noBreakHyphen/>
        <w:t>биологические</w:t>
      </w:r>
      <w:proofErr w:type="spellEnd"/>
      <w:r w:rsidR="00D704E3" w:rsidRPr="009159BE">
        <w:rPr>
          <w:sz w:val="28"/>
          <w:szCs w:val="28"/>
        </w:rPr>
        <w:t xml:space="preserve"> средства восстановления физической р</w:t>
      </w:r>
      <w:r w:rsidR="00D704E3" w:rsidRPr="009159BE">
        <w:rPr>
          <w:sz w:val="28"/>
          <w:szCs w:val="28"/>
        </w:rPr>
        <w:t>а</w:t>
      </w:r>
      <w:r w:rsidR="00D704E3" w:rsidRPr="009159BE">
        <w:rPr>
          <w:sz w:val="28"/>
          <w:szCs w:val="28"/>
        </w:rPr>
        <w:t>ботоспособности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 xml:space="preserve">Чтобы избежать возникновения переутомления, спортсмену необходимо рационально использовать специальные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медико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биологические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средства, акт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визирующие восстановительные процессы в организме.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Медико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биологический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аспект проблемы восстановления нужно рассма</w:t>
      </w:r>
      <w:r w:rsidRPr="009159BE">
        <w:rPr>
          <w:rFonts w:ascii="Times New Roman" w:hAnsi="Times New Roman" w:cs="Times New Roman"/>
          <w:sz w:val="28"/>
          <w:szCs w:val="28"/>
        </w:rPr>
        <w:t>т</w:t>
      </w:r>
      <w:r w:rsidRPr="009159BE">
        <w:rPr>
          <w:rFonts w:ascii="Times New Roman" w:hAnsi="Times New Roman" w:cs="Times New Roman"/>
          <w:sz w:val="28"/>
          <w:szCs w:val="28"/>
        </w:rPr>
        <w:t xml:space="preserve">ривать в двух направлениях: 1) восстановление спортсменов в ходе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уче</w:t>
      </w:r>
      <w:r w:rsidRPr="009159BE">
        <w:rPr>
          <w:rFonts w:ascii="Times New Roman" w:hAnsi="Times New Roman" w:cs="Times New Roman"/>
          <w:sz w:val="28"/>
          <w:szCs w:val="28"/>
        </w:rPr>
        <w:t>б</w:t>
      </w:r>
      <w:r w:rsidRPr="009159BE">
        <w:rPr>
          <w:rFonts w:ascii="Times New Roman" w:hAnsi="Times New Roman" w:cs="Times New Roman"/>
          <w:sz w:val="28"/>
          <w:szCs w:val="28"/>
        </w:rPr>
        <w:t>но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тренировочного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процесса; 2) восстановление работоспособности после п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ренесенных заболеваний, травм, перенапряжения, то есть собственно медици</w:t>
      </w:r>
      <w:r w:rsidRPr="009159BE">
        <w:rPr>
          <w:rFonts w:ascii="Times New Roman" w:hAnsi="Times New Roman" w:cs="Times New Roman"/>
          <w:sz w:val="28"/>
          <w:szCs w:val="28"/>
        </w:rPr>
        <w:t>н</w:t>
      </w:r>
      <w:r w:rsidRPr="009159BE">
        <w:rPr>
          <w:rFonts w:ascii="Times New Roman" w:hAnsi="Times New Roman" w:cs="Times New Roman"/>
          <w:sz w:val="28"/>
          <w:szCs w:val="28"/>
        </w:rPr>
        <w:t>ская реабилитация.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lastRenderedPageBreak/>
        <w:t xml:space="preserve">В состав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медико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биологический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средств восстановления входят средства, активно взаимодействующие на различных звеньях регулирования гомеостаза: рациональное питание, усиление белкового синтеза и оптимальное насыщение организма витаминами, применение биологически активных веществ, испол</w:t>
      </w:r>
      <w:r w:rsidRPr="009159BE">
        <w:rPr>
          <w:rFonts w:ascii="Times New Roman" w:hAnsi="Times New Roman" w:cs="Times New Roman"/>
          <w:sz w:val="28"/>
          <w:szCs w:val="28"/>
        </w:rPr>
        <w:t>ь</w:t>
      </w:r>
      <w:r w:rsidRPr="009159BE">
        <w:rPr>
          <w:rFonts w:ascii="Times New Roman" w:hAnsi="Times New Roman" w:cs="Times New Roman"/>
          <w:sz w:val="28"/>
          <w:szCs w:val="28"/>
        </w:rPr>
        <w:t>зование физиотерапевтических средств, вдыхание газовых смесей, обогаще</w:t>
      </w:r>
      <w:r w:rsidRPr="009159BE">
        <w:rPr>
          <w:rFonts w:ascii="Times New Roman" w:hAnsi="Times New Roman" w:cs="Times New Roman"/>
          <w:sz w:val="28"/>
          <w:szCs w:val="28"/>
        </w:rPr>
        <w:t>н</w:t>
      </w:r>
      <w:r w:rsidRPr="009159BE">
        <w:rPr>
          <w:rFonts w:ascii="Times New Roman" w:hAnsi="Times New Roman" w:cs="Times New Roman"/>
          <w:sz w:val="28"/>
          <w:szCs w:val="28"/>
        </w:rPr>
        <w:t>ных кислородом и др.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Медико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биологические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средства восстановления подразделяются на три группы: глобального,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общетонизпрующего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и избирательного воздействия.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 xml:space="preserve">К группе средств глобального воздействия относятся: суховоздушная и парная бани, общий ручной и аппаратный массаж,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аэронизация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>, ванны. Эти средства воздействуют на все основные функциональные системы.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Группу обще тонизирующих средств составляют: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1) средства, не оказывающие глубокого влияния на организм – ультр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 xml:space="preserve">фиолетовое облучение,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электропроцедуры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аэронизация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воздуха, местный ма</w:t>
      </w:r>
      <w:r w:rsidRPr="009159BE">
        <w:rPr>
          <w:rFonts w:ascii="Times New Roman" w:hAnsi="Times New Roman" w:cs="Times New Roman"/>
          <w:sz w:val="28"/>
          <w:szCs w:val="28"/>
        </w:rPr>
        <w:t>с</w:t>
      </w:r>
      <w:r w:rsidRPr="009159BE">
        <w:rPr>
          <w:rFonts w:ascii="Times New Roman" w:hAnsi="Times New Roman" w:cs="Times New Roman"/>
          <w:sz w:val="28"/>
          <w:szCs w:val="28"/>
        </w:rPr>
        <w:t>саж;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 xml:space="preserve">2) средства, обладающие преимущественно успокаивающим действием – жемчужные, хвойные,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хлоридно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натриевые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ванны;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3) средства, оказывающие возбуждающее, стимулирующие влияние – вибрационные ванны, некоторые виды душа, предварительный массаж.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К группе средств избирательного воздействия относятся: теплые и гор</w:t>
      </w:r>
      <w:r w:rsidRPr="009159BE">
        <w:rPr>
          <w:rFonts w:ascii="Times New Roman" w:hAnsi="Times New Roman" w:cs="Times New Roman"/>
          <w:sz w:val="28"/>
          <w:szCs w:val="28"/>
        </w:rPr>
        <w:t>я</w:t>
      </w:r>
      <w:r w:rsidRPr="009159BE">
        <w:rPr>
          <w:rFonts w:ascii="Times New Roman" w:hAnsi="Times New Roman" w:cs="Times New Roman"/>
          <w:sz w:val="28"/>
          <w:szCs w:val="28"/>
        </w:rPr>
        <w:t>чие ванны (эвкалиптовые, хвойные, морские, кислородные), облучение (вид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мыми лучами синего спектра, ультрафиолетовое), теплый душ, массаж.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Перечисленные средства оказывают преимущественно влияние на о</w:t>
      </w:r>
      <w:r w:rsidRPr="009159BE">
        <w:rPr>
          <w:rFonts w:ascii="Times New Roman" w:hAnsi="Times New Roman" w:cs="Times New Roman"/>
          <w:sz w:val="28"/>
          <w:szCs w:val="28"/>
        </w:rPr>
        <w:t>т</w:t>
      </w:r>
      <w:r w:rsidRPr="009159BE">
        <w:rPr>
          <w:rFonts w:ascii="Times New Roman" w:hAnsi="Times New Roman" w:cs="Times New Roman"/>
          <w:sz w:val="28"/>
          <w:szCs w:val="28"/>
        </w:rPr>
        <w:t>дельные функциональные системы или звенья организма, позволяют управлять уровнем работоспособности в условиях сочетания в микроциклах тренирово</w:t>
      </w:r>
      <w:r w:rsidRPr="009159BE">
        <w:rPr>
          <w:rFonts w:ascii="Times New Roman" w:hAnsi="Times New Roman" w:cs="Times New Roman"/>
          <w:sz w:val="28"/>
          <w:szCs w:val="28"/>
        </w:rPr>
        <w:t>ч</w:t>
      </w:r>
      <w:r w:rsidRPr="009159BE">
        <w:rPr>
          <w:rFonts w:ascii="Times New Roman" w:hAnsi="Times New Roman" w:cs="Times New Roman"/>
          <w:sz w:val="28"/>
          <w:szCs w:val="28"/>
        </w:rPr>
        <w:t>ных нагрузок различной направленности и величины.</w:t>
      </w:r>
    </w:p>
    <w:p w:rsidR="00D704E3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В настоящее время в спортивной медицине сложилось новое научно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 xml:space="preserve"> практическое направление, связанное с решением различных аспектов пробл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мы восстановления и повышения работоспособности спортсменов. Это напра</w:t>
      </w:r>
      <w:r w:rsidRPr="009159BE">
        <w:rPr>
          <w:rFonts w:ascii="Times New Roman" w:hAnsi="Times New Roman" w:cs="Times New Roman"/>
          <w:sz w:val="28"/>
          <w:szCs w:val="28"/>
        </w:rPr>
        <w:t>в</w:t>
      </w:r>
      <w:r w:rsidRPr="009159BE">
        <w:rPr>
          <w:rFonts w:ascii="Times New Roman" w:hAnsi="Times New Roman" w:cs="Times New Roman"/>
          <w:sz w:val="28"/>
          <w:szCs w:val="28"/>
        </w:rPr>
        <w:t>ление объединяет такие разделы, как создание продуктов повышенной биол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 xml:space="preserve">гической ценности, применение физических и бальнеологических факторов, изыскание новых тонизирующих средств растительного происхождения –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ада</w:t>
      </w:r>
      <w:r w:rsidRPr="009159BE">
        <w:rPr>
          <w:rFonts w:ascii="Times New Roman" w:hAnsi="Times New Roman" w:cs="Times New Roman"/>
          <w:sz w:val="28"/>
          <w:szCs w:val="28"/>
        </w:rPr>
        <w:t>п</w:t>
      </w:r>
      <w:r w:rsidRPr="009159BE">
        <w:rPr>
          <w:rFonts w:ascii="Times New Roman" w:hAnsi="Times New Roman" w:cs="Times New Roman"/>
          <w:sz w:val="28"/>
          <w:szCs w:val="28"/>
        </w:rPr>
        <w:t>тагенов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>, допинговый и анаболический контроль и многие другие.</w:t>
      </w:r>
    </w:p>
    <w:p w:rsidR="00071D11" w:rsidRDefault="00071D11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5A1" w:rsidRPr="009159BE" w:rsidRDefault="002005A1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4E3" w:rsidRDefault="00201733" w:rsidP="002005A1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3.5</w:t>
      </w:r>
      <w:r w:rsidR="00E93462">
        <w:rPr>
          <w:sz w:val="28"/>
          <w:szCs w:val="28"/>
        </w:rPr>
        <w:t>.1</w:t>
      </w:r>
      <w:r w:rsidR="002005A1">
        <w:rPr>
          <w:sz w:val="28"/>
          <w:szCs w:val="28"/>
        </w:rPr>
        <w:t>.</w:t>
      </w:r>
      <w:r w:rsidR="00E93462">
        <w:rPr>
          <w:sz w:val="28"/>
          <w:szCs w:val="28"/>
        </w:rPr>
        <w:t xml:space="preserve"> </w:t>
      </w:r>
      <w:r w:rsidR="00D704E3" w:rsidRPr="009159BE">
        <w:rPr>
          <w:sz w:val="28"/>
          <w:szCs w:val="28"/>
        </w:rPr>
        <w:t>Основные пр</w:t>
      </w:r>
      <w:r w:rsidR="002005A1">
        <w:rPr>
          <w:sz w:val="28"/>
          <w:szCs w:val="28"/>
        </w:rPr>
        <w:t>инципы питания спортсменов</w:t>
      </w:r>
    </w:p>
    <w:p w:rsidR="002005A1" w:rsidRPr="009159BE" w:rsidRDefault="002005A1" w:rsidP="002005A1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В прежние времена специалистам физической подготовки при планир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вании нагрузок зачастую приходилось иметь дело с недостаточным питанием своих подопечных. Сегодня на первый план выступают в основном последствия переедания, приводящие к ожирению, снижению физической работоспособн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сти.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Спутником переедания является целый «букет болезней цивилизации» и, как следствие, сокращение средней продолжительности жизни.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lastRenderedPageBreak/>
        <w:t>Как правило, в пище содержатся богатые энергией питательные вещества, белки, витамины, соли, микроэлементы, клетчатка, вода и другие необходимые для нормальной жизнедеятельности компоненты. Поэтому оптимальное удо</w:t>
      </w:r>
      <w:r w:rsidRPr="009159BE">
        <w:rPr>
          <w:rFonts w:ascii="Times New Roman" w:hAnsi="Times New Roman" w:cs="Times New Roman"/>
          <w:sz w:val="28"/>
          <w:szCs w:val="28"/>
        </w:rPr>
        <w:t>в</w:t>
      </w:r>
      <w:r w:rsidRPr="009159BE">
        <w:rPr>
          <w:rFonts w:ascii="Times New Roman" w:hAnsi="Times New Roman" w:cs="Times New Roman"/>
          <w:sz w:val="28"/>
          <w:szCs w:val="28"/>
        </w:rPr>
        <w:t>летворение потребностей организма при больших физических нагрузках пре</w:t>
      </w:r>
      <w:r w:rsidRPr="009159BE">
        <w:rPr>
          <w:rFonts w:ascii="Times New Roman" w:hAnsi="Times New Roman" w:cs="Times New Roman"/>
          <w:sz w:val="28"/>
          <w:szCs w:val="28"/>
        </w:rPr>
        <w:t>д</w:t>
      </w:r>
      <w:r w:rsidRPr="009159BE">
        <w:rPr>
          <w:rFonts w:ascii="Times New Roman" w:hAnsi="Times New Roman" w:cs="Times New Roman"/>
          <w:sz w:val="28"/>
          <w:szCs w:val="28"/>
        </w:rPr>
        <w:t>ставляет собой важную предпосылку для решения задач физической подгото</w:t>
      </w:r>
      <w:r w:rsidRPr="009159BE">
        <w:rPr>
          <w:rFonts w:ascii="Times New Roman" w:hAnsi="Times New Roman" w:cs="Times New Roman"/>
          <w:sz w:val="28"/>
          <w:szCs w:val="28"/>
        </w:rPr>
        <w:t>в</w:t>
      </w:r>
      <w:r w:rsidRPr="009159BE">
        <w:rPr>
          <w:rFonts w:ascii="Times New Roman" w:hAnsi="Times New Roman" w:cs="Times New Roman"/>
          <w:sz w:val="28"/>
          <w:szCs w:val="28"/>
        </w:rPr>
        <w:t>ки все они расщепляются с образованием соединений, менее богатых энергией.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С энергетической точки зрения питательные</w:t>
      </w:r>
      <w:r w:rsidR="00E93462">
        <w:rPr>
          <w:rFonts w:ascii="Times New Roman" w:hAnsi="Times New Roman" w:cs="Times New Roman"/>
          <w:sz w:val="28"/>
          <w:szCs w:val="28"/>
        </w:rPr>
        <w:t xml:space="preserve"> вещества могут </w:t>
      </w:r>
      <w:proofErr w:type="spellStart"/>
      <w:r w:rsidR="00E93462">
        <w:rPr>
          <w:rFonts w:ascii="Times New Roman" w:hAnsi="Times New Roman" w:cs="Times New Roman"/>
          <w:sz w:val="28"/>
          <w:szCs w:val="28"/>
        </w:rPr>
        <w:t>взаимозам</w:t>
      </w:r>
      <w:r w:rsidR="00E93462">
        <w:rPr>
          <w:rFonts w:ascii="Times New Roman" w:hAnsi="Times New Roman" w:cs="Times New Roman"/>
          <w:sz w:val="28"/>
          <w:szCs w:val="28"/>
        </w:rPr>
        <w:t>е</w:t>
      </w:r>
      <w:r w:rsidR="00112289">
        <w:rPr>
          <w:rFonts w:ascii="Times New Roman" w:hAnsi="Times New Roman" w:cs="Times New Roman"/>
          <w:sz w:val="28"/>
          <w:szCs w:val="28"/>
        </w:rPr>
        <w:t>нять</w:t>
      </w:r>
      <w:r w:rsidR="00E93462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E93462">
        <w:rPr>
          <w:rFonts w:ascii="Times New Roman" w:hAnsi="Times New Roman" w:cs="Times New Roman"/>
          <w:sz w:val="28"/>
          <w:szCs w:val="28"/>
        </w:rPr>
        <w:t xml:space="preserve"> </w:t>
      </w:r>
      <w:r w:rsidRPr="009159BE">
        <w:rPr>
          <w:rFonts w:ascii="Times New Roman" w:hAnsi="Times New Roman" w:cs="Times New Roman"/>
          <w:sz w:val="28"/>
          <w:szCs w:val="28"/>
        </w:rPr>
        <w:t xml:space="preserve"> в соответствии с их калорической ценностью.</w:t>
      </w:r>
    </w:p>
    <w:p w:rsidR="00D704E3" w:rsidRPr="009159BE" w:rsidRDefault="00E93462" w:rsidP="00200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704E3" w:rsidRPr="009159BE">
        <w:rPr>
          <w:rFonts w:ascii="Times New Roman" w:hAnsi="Times New Roman" w:cs="Times New Roman"/>
          <w:sz w:val="28"/>
          <w:szCs w:val="28"/>
        </w:rPr>
        <w:t>Известно, что основное значение питания заключается в доставке энерг</w:t>
      </w:r>
      <w:r w:rsidR="00D704E3" w:rsidRPr="009159BE">
        <w:rPr>
          <w:rFonts w:ascii="Times New Roman" w:hAnsi="Times New Roman" w:cs="Times New Roman"/>
          <w:sz w:val="28"/>
          <w:szCs w:val="28"/>
        </w:rPr>
        <w:t>е</w:t>
      </w:r>
      <w:r w:rsidR="00D704E3" w:rsidRPr="009159BE">
        <w:rPr>
          <w:rFonts w:ascii="Times New Roman" w:hAnsi="Times New Roman" w:cs="Times New Roman"/>
          <w:sz w:val="28"/>
          <w:szCs w:val="28"/>
        </w:rPr>
        <w:t>тических и пластических материалов для восполнения расхода энергии и п</w:t>
      </w:r>
      <w:r w:rsidR="00D704E3" w:rsidRPr="009159BE">
        <w:rPr>
          <w:rFonts w:ascii="Times New Roman" w:hAnsi="Times New Roman" w:cs="Times New Roman"/>
          <w:sz w:val="28"/>
          <w:szCs w:val="28"/>
        </w:rPr>
        <w:t>о</w:t>
      </w:r>
      <w:r w:rsidR="00D704E3" w:rsidRPr="009159BE">
        <w:rPr>
          <w:rFonts w:ascii="Times New Roman" w:hAnsi="Times New Roman" w:cs="Times New Roman"/>
          <w:sz w:val="28"/>
          <w:szCs w:val="28"/>
        </w:rPr>
        <w:t>строении тканей и органов. Пища представляет собой смесь животных и раст</w:t>
      </w:r>
      <w:r w:rsidR="00D704E3" w:rsidRPr="009159BE">
        <w:rPr>
          <w:rFonts w:ascii="Times New Roman" w:hAnsi="Times New Roman" w:cs="Times New Roman"/>
          <w:sz w:val="28"/>
          <w:szCs w:val="28"/>
        </w:rPr>
        <w:t>и</w:t>
      </w:r>
      <w:r w:rsidR="00D704E3" w:rsidRPr="009159BE">
        <w:rPr>
          <w:rFonts w:ascii="Times New Roman" w:hAnsi="Times New Roman" w:cs="Times New Roman"/>
          <w:sz w:val="28"/>
          <w:szCs w:val="28"/>
        </w:rPr>
        <w:t>тельных продуктов, содержащие белки, жиры, углеводы, витамины, минерал</w:t>
      </w:r>
      <w:r w:rsidR="00D704E3" w:rsidRPr="009159BE">
        <w:rPr>
          <w:rFonts w:ascii="Times New Roman" w:hAnsi="Times New Roman" w:cs="Times New Roman"/>
          <w:sz w:val="28"/>
          <w:szCs w:val="28"/>
        </w:rPr>
        <w:t>ь</w:t>
      </w:r>
      <w:r w:rsidR="00D704E3" w:rsidRPr="009159BE">
        <w:rPr>
          <w:rFonts w:ascii="Times New Roman" w:hAnsi="Times New Roman" w:cs="Times New Roman"/>
          <w:sz w:val="28"/>
          <w:szCs w:val="28"/>
        </w:rPr>
        <w:t>ные соли и воду. Калорийность суточного рациона спортсмена зависит от х</w:t>
      </w:r>
      <w:r w:rsidR="00D704E3" w:rsidRPr="009159BE">
        <w:rPr>
          <w:rFonts w:ascii="Times New Roman" w:hAnsi="Times New Roman" w:cs="Times New Roman"/>
          <w:sz w:val="28"/>
          <w:szCs w:val="28"/>
        </w:rPr>
        <w:t>а</w:t>
      </w:r>
      <w:r w:rsidR="00D704E3" w:rsidRPr="009159BE">
        <w:rPr>
          <w:rFonts w:ascii="Times New Roman" w:hAnsi="Times New Roman" w:cs="Times New Roman"/>
          <w:sz w:val="28"/>
          <w:szCs w:val="28"/>
        </w:rPr>
        <w:t>рактера тренировки и величины нагрузки (с учетом ее объема и интенсивн</w:t>
      </w:r>
      <w:r w:rsidR="00D704E3" w:rsidRPr="009159BE">
        <w:rPr>
          <w:rFonts w:ascii="Times New Roman" w:hAnsi="Times New Roman" w:cs="Times New Roman"/>
          <w:sz w:val="28"/>
          <w:szCs w:val="28"/>
        </w:rPr>
        <w:t>о</w:t>
      </w:r>
      <w:r w:rsidR="00D704E3" w:rsidRPr="009159BE">
        <w:rPr>
          <w:rFonts w:ascii="Times New Roman" w:hAnsi="Times New Roman" w:cs="Times New Roman"/>
          <w:sz w:val="28"/>
          <w:szCs w:val="28"/>
        </w:rPr>
        <w:t>сти). Качественная полноценность рациона зависит от правильного соотнош</w:t>
      </w:r>
      <w:r w:rsidR="00D704E3" w:rsidRPr="009159BE">
        <w:rPr>
          <w:rFonts w:ascii="Times New Roman" w:hAnsi="Times New Roman" w:cs="Times New Roman"/>
          <w:sz w:val="28"/>
          <w:szCs w:val="28"/>
        </w:rPr>
        <w:t>е</w:t>
      </w:r>
      <w:r w:rsidR="00D704E3" w:rsidRPr="009159BE">
        <w:rPr>
          <w:rFonts w:ascii="Times New Roman" w:hAnsi="Times New Roman" w:cs="Times New Roman"/>
          <w:sz w:val="28"/>
          <w:szCs w:val="28"/>
        </w:rPr>
        <w:t>ния основных питательных веществ: белков, жиров, у</w:t>
      </w:r>
      <w:r>
        <w:rPr>
          <w:rFonts w:ascii="Times New Roman" w:hAnsi="Times New Roman" w:cs="Times New Roman"/>
          <w:sz w:val="28"/>
          <w:szCs w:val="28"/>
        </w:rPr>
        <w:t>глеводов (14 %, 30 %, 56 %)</w:t>
      </w:r>
      <w:r w:rsidR="00D704E3" w:rsidRPr="009159BE">
        <w:rPr>
          <w:rFonts w:ascii="Times New Roman" w:hAnsi="Times New Roman" w:cs="Times New Roman"/>
          <w:sz w:val="28"/>
          <w:szCs w:val="28"/>
        </w:rPr>
        <w:t>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К основны</w:t>
      </w:r>
      <w:r w:rsidR="009545ED" w:rsidRPr="009159BE">
        <w:rPr>
          <w:rFonts w:ascii="Times New Roman" w:hAnsi="Times New Roman" w:cs="Times New Roman"/>
          <w:sz w:val="28"/>
          <w:szCs w:val="28"/>
        </w:rPr>
        <w:t>м принципам питания спортсменов</w:t>
      </w:r>
      <w:r w:rsidRPr="009159BE">
        <w:rPr>
          <w:rFonts w:ascii="Times New Roman" w:hAnsi="Times New Roman" w:cs="Times New Roman"/>
          <w:sz w:val="28"/>
          <w:szCs w:val="28"/>
        </w:rPr>
        <w:t xml:space="preserve"> относят: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– снабжение организма необходимым количеством энергии, соответс</w:t>
      </w:r>
      <w:r w:rsidRPr="009159BE">
        <w:rPr>
          <w:rFonts w:ascii="Times New Roman" w:hAnsi="Times New Roman" w:cs="Times New Roman"/>
          <w:sz w:val="28"/>
          <w:szCs w:val="28"/>
        </w:rPr>
        <w:t>т</w:t>
      </w:r>
      <w:r w:rsidRPr="009159BE">
        <w:rPr>
          <w:rFonts w:ascii="Times New Roman" w:hAnsi="Times New Roman" w:cs="Times New Roman"/>
          <w:sz w:val="28"/>
          <w:szCs w:val="28"/>
        </w:rPr>
        <w:t>вующей ее расходу в процессе выполнения физических нагрузок;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– соблюдение сбалансированного питания применительно к определе</w:t>
      </w:r>
      <w:r w:rsidRPr="009159BE">
        <w:rPr>
          <w:rFonts w:ascii="Times New Roman" w:hAnsi="Times New Roman" w:cs="Times New Roman"/>
          <w:sz w:val="28"/>
          <w:szCs w:val="28"/>
        </w:rPr>
        <w:t>н</w:t>
      </w:r>
      <w:r w:rsidRPr="009159BE">
        <w:rPr>
          <w:rFonts w:ascii="Times New Roman" w:hAnsi="Times New Roman" w:cs="Times New Roman"/>
          <w:sz w:val="28"/>
          <w:szCs w:val="28"/>
        </w:rPr>
        <w:t>ным видам спорта и интенсивности физических нагрузок, включая распредел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ние энергетической ценности основных пищевых веществ, которое будет изм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няться в зависимости от периодов подготовки к соревнованиям;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– выбор адекватных форм питания (продуктов, пищевых веществ и их комбинаций) в периоды интенсивных и длительных физических нагрузок, н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посредственной подготовки к соревнованиям, самих соревнований и посл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дующего восстановления;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– использование пищевых веществ для активации и регуляции внутр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клеточных метаболических процессах в различных органах и тканях;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– создание с помощью пищевых веществ необходимого метаболического фона для биосинтеза и реализации действия гормонов, регулирующих ключ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вые реакции метаболизма;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– разнообразие пищи за счет использования широкого ассортимента пр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дуктов и применения разных приемов их кулинарной обработки для оптимал</w:t>
      </w:r>
      <w:r w:rsidRPr="009159BE">
        <w:rPr>
          <w:rFonts w:ascii="Times New Roman" w:hAnsi="Times New Roman" w:cs="Times New Roman"/>
          <w:sz w:val="28"/>
          <w:szCs w:val="28"/>
        </w:rPr>
        <w:t>ь</w:t>
      </w:r>
      <w:r w:rsidRPr="009159BE">
        <w:rPr>
          <w:rFonts w:ascii="Times New Roman" w:hAnsi="Times New Roman" w:cs="Times New Roman"/>
          <w:sz w:val="28"/>
          <w:szCs w:val="28"/>
        </w:rPr>
        <w:t>ного обеспечения организма всеми необходимыми пищевыми веществами;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– включение в рационы биологически полноценных и быстро перевар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вающихся продуктов и блюд, не обременяющих пищеварительный тракт;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– использование пищевых факторов для повышения скорости наращив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ния мышечной массы и увеличения силы, а также для регулирования массы т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ла в зависимости от весовой категории спортсмена;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– индивидуализация питания в зависимости от антропометрических, ф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зиологических и метаболических характеристик спортсмена, состояния его п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щеварительной систем</w:t>
      </w:r>
      <w:r w:rsidR="00E93462">
        <w:rPr>
          <w:rFonts w:ascii="Times New Roman" w:hAnsi="Times New Roman" w:cs="Times New Roman"/>
          <w:sz w:val="28"/>
          <w:szCs w:val="28"/>
        </w:rPr>
        <w:t>ы, личных вкусов и привычек</w:t>
      </w:r>
      <w:r w:rsidRPr="009159BE">
        <w:rPr>
          <w:rFonts w:ascii="Times New Roman" w:hAnsi="Times New Roman" w:cs="Times New Roman"/>
          <w:sz w:val="28"/>
          <w:szCs w:val="28"/>
        </w:rPr>
        <w:t>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lastRenderedPageBreak/>
        <w:t>При планировании рационов питания диетолог сталкивается обычно с н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обходимостью одновременной переработки довольно большого объема инфо</w:t>
      </w:r>
      <w:r w:rsidRPr="009159BE">
        <w:rPr>
          <w:rFonts w:ascii="Times New Roman" w:hAnsi="Times New Roman" w:cs="Times New Roman"/>
          <w:sz w:val="28"/>
          <w:szCs w:val="28"/>
        </w:rPr>
        <w:t>р</w:t>
      </w:r>
      <w:r w:rsidRPr="009159BE">
        <w:rPr>
          <w:rFonts w:ascii="Times New Roman" w:hAnsi="Times New Roman" w:cs="Times New Roman"/>
          <w:sz w:val="28"/>
          <w:szCs w:val="28"/>
        </w:rPr>
        <w:t>мации, обусловленный теми требованиями, которые предъявляются в насто</w:t>
      </w:r>
      <w:r w:rsidRPr="009159BE">
        <w:rPr>
          <w:rFonts w:ascii="Times New Roman" w:hAnsi="Times New Roman" w:cs="Times New Roman"/>
          <w:sz w:val="28"/>
          <w:szCs w:val="28"/>
        </w:rPr>
        <w:t>я</w:t>
      </w:r>
      <w:r w:rsidRPr="009159BE">
        <w:rPr>
          <w:rFonts w:ascii="Times New Roman" w:hAnsi="Times New Roman" w:cs="Times New Roman"/>
          <w:sz w:val="28"/>
          <w:szCs w:val="28"/>
        </w:rPr>
        <w:t xml:space="preserve">щее время к питанию спортсменов. 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Для определения роли белков в питании чрезвычайно важно знать, что ни в функциональном отношении, ни как пластический материал, они не могут быть заменены другими пищевыми веществами. Вместе с тем они могут зам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щать жиры и углеводы.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Особое внимание в питании спортсменов следует уделять овощам и фруктам. При интенсивной мышечной работе в организме образуется большое количество кислых продуктов и именно овощи и фрукты, являясь основными поставщиками щелочных эквивалентов, выполняют важную роль в нормализ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кислотно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щелочного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баланса. Кроме того, они служат важнейшими исто</w:t>
      </w:r>
      <w:r w:rsidRPr="009159BE">
        <w:rPr>
          <w:rFonts w:ascii="Times New Roman" w:hAnsi="Times New Roman" w:cs="Times New Roman"/>
          <w:sz w:val="28"/>
          <w:szCs w:val="28"/>
        </w:rPr>
        <w:t>ч</w:t>
      </w:r>
      <w:r w:rsidRPr="009159BE">
        <w:rPr>
          <w:rFonts w:ascii="Times New Roman" w:hAnsi="Times New Roman" w:cs="Times New Roman"/>
          <w:sz w:val="28"/>
          <w:szCs w:val="28"/>
        </w:rPr>
        <w:t>никами витаминов С, Р, провитамина А – каротина, некоторых витаминов групп В, минеральных солей, микроэлементов (кобальта, марганца, никеля, й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да, фтора, меди, цинка и др.), углеводов, участвующих в регуляции процессов пищеварения, повышают усвояемость различных пищевых веществ.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Рацион спортсмена, которому необходимо покрыть расходы энергии 6500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7000 ккал, содержит большое по весу и объему количество пищи. Усво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ние такого количества пиши в три – четыре приема затруднительно, особенно при многократных тренировках в условиях дефицита времени для ее ассимил</w:t>
      </w:r>
      <w:r w:rsidRPr="009159BE">
        <w:rPr>
          <w:rFonts w:ascii="Times New Roman" w:hAnsi="Times New Roman" w:cs="Times New Roman"/>
          <w:sz w:val="28"/>
          <w:szCs w:val="28"/>
        </w:rPr>
        <w:t>я</w:t>
      </w:r>
      <w:r w:rsidRPr="009159BE">
        <w:rPr>
          <w:rFonts w:ascii="Times New Roman" w:hAnsi="Times New Roman" w:cs="Times New Roman"/>
          <w:sz w:val="28"/>
          <w:szCs w:val="28"/>
        </w:rPr>
        <w:t>ции. Поэтому при 2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3 разовых ежедневных физических нагрузках необходимо количество приемов пищи увеличить до 5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6 раз. В условиях длительных и мн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гократных физических нагрузок спортсменам рекомендуется есть часто и н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 xml:space="preserve">большими порциями. При таком режиме становится необходимым в питание использование специальных продуктов повышенной биологической ценности. Такие продукты легко, быстро усваиваются и эвакуируются в желудке. 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В период напряженных физичес</w:t>
      </w:r>
      <w:r w:rsidR="00BE7A2C">
        <w:rPr>
          <w:rFonts w:ascii="Times New Roman" w:hAnsi="Times New Roman" w:cs="Times New Roman"/>
          <w:sz w:val="28"/>
          <w:szCs w:val="28"/>
        </w:rPr>
        <w:t xml:space="preserve">ких нагрузок в условиях </w:t>
      </w:r>
      <w:proofErr w:type="spellStart"/>
      <w:r w:rsidR="00BE7A2C">
        <w:rPr>
          <w:rFonts w:ascii="Times New Roman" w:hAnsi="Times New Roman" w:cs="Times New Roman"/>
          <w:sz w:val="28"/>
          <w:szCs w:val="28"/>
        </w:rPr>
        <w:t>уче</w:t>
      </w:r>
      <w:r w:rsidR="00BE7A2C">
        <w:rPr>
          <w:rFonts w:ascii="Times New Roman" w:hAnsi="Times New Roman" w:cs="Times New Roman"/>
          <w:sz w:val="28"/>
          <w:szCs w:val="28"/>
        </w:rPr>
        <w:t>б</w:t>
      </w:r>
      <w:r w:rsidR="00BE7A2C">
        <w:rPr>
          <w:rFonts w:ascii="Times New Roman" w:hAnsi="Times New Roman" w:cs="Times New Roman"/>
          <w:sz w:val="28"/>
          <w:szCs w:val="28"/>
        </w:rPr>
        <w:t>но</w:t>
      </w:r>
      <w:r w:rsidR="00BE7A2C">
        <w:rPr>
          <w:rFonts w:ascii="Times New Roman" w:hAnsi="Times New Roman" w:cs="Times New Roman"/>
          <w:sz w:val="28"/>
          <w:szCs w:val="28"/>
        </w:rPr>
        <w:noBreakHyphen/>
      </w:r>
      <w:r w:rsidRPr="009159BE">
        <w:rPr>
          <w:rFonts w:ascii="Times New Roman" w:hAnsi="Times New Roman" w:cs="Times New Roman"/>
          <w:sz w:val="28"/>
          <w:szCs w:val="28"/>
        </w:rPr>
        <w:t>тренировочных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сборов и особенно в период соревнований с особой остротой встает вопрос о необходимости сочетания небольших объемов биологически полноценной пищи с высокой калорийностью. Наиболее целесообразно испол</w:t>
      </w:r>
      <w:r w:rsidRPr="009159BE">
        <w:rPr>
          <w:rFonts w:ascii="Times New Roman" w:hAnsi="Times New Roman" w:cs="Times New Roman"/>
          <w:sz w:val="28"/>
          <w:szCs w:val="28"/>
        </w:rPr>
        <w:t>ь</w:t>
      </w:r>
      <w:r w:rsidRPr="009159BE">
        <w:rPr>
          <w:rFonts w:ascii="Times New Roman" w:hAnsi="Times New Roman" w:cs="Times New Roman"/>
          <w:sz w:val="28"/>
          <w:szCs w:val="28"/>
        </w:rPr>
        <w:t>зовать для этой цели продукты повышенной биологической ценности, оказ</w:t>
      </w:r>
      <w:r w:rsidRPr="009159BE">
        <w:rPr>
          <w:rFonts w:ascii="Times New Roman" w:hAnsi="Times New Roman" w:cs="Times New Roman"/>
          <w:sz w:val="28"/>
          <w:szCs w:val="28"/>
        </w:rPr>
        <w:t>ы</w:t>
      </w:r>
      <w:r w:rsidRPr="009159BE">
        <w:rPr>
          <w:rFonts w:ascii="Times New Roman" w:hAnsi="Times New Roman" w:cs="Times New Roman"/>
          <w:sz w:val="28"/>
          <w:szCs w:val="28"/>
        </w:rPr>
        <w:t>вающие направленное влияние на обмен веществ в организме, как во время в</w:t>
      </w:r>
      <w:r w:rsidRPr="009159BE">
        <w:rPr>
          <w:rFonts w:ascii="Times New Roman" w:hAnsi="Times New Roman" w:cs="Times New Roman"/>
          <w:sz w:val="28"/>
          <w:szCs w:val="28"/>
        </w:rPr>
        <w:t>ы</w:t>
      </w:r>
      <w:r w:rsidRPr="009159BE">
        <w:rPr>
          <w:rFonts w:ascii="Times New Roman" w:hAnsi="Times New Roman" w:cs="Times New Roman"/>
          <w:sz w:val="28"/>
          <w:szCs w:val="28"/>
        </w:rPr>
        <w:t>полнения физических нагрузок, так и в период отдыха после них.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Теоретически, применение продуктов повышенной биологической ценн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сти предполагает четкое определение цели и задач их использования. На пра</w:t>
      </w:r>
      <w:r w:rsidRPr="009159BE">
        <w:rPr>
          <w:rFonts w:ascii="Times New Roman" w:hAnsi="Times New Roman" w:cs="Times New Roman"/>
          <w:sz w:val="28"/>
          <w:szCs w:val="28"/>
        </w:rPr>
        <w:t>к</w:t>
      </w:r>
      <w:r w:rsidRPr="009159BE">
        <w:rPr>
          <w:rFonts w:ascii="Times New Roman" w:hAnsi="Times New Roman" w:cs="Times New Roman"/>
          <w:sz w:val="28"/>
          <w:szCs w:val="28"/>
        </w:rPr>
        <w:t>тике они могут быть применены для решения, например, следующих конкре</w:t>
      </w:r>
      <w:r w:rsidRPr="009159BE">
        <w:rPr>
          <w:rFonts w:ascii="Times New Roman" w:hAnsi="Times New Roman" w:cs="Times New Roman"/>
          <w:sz w:val="28"/>
          <w:szCs w:val="28"/>
        </w:rPr>
        <w:t>т</w:t>
      </w:r>
      <w:r w:rsidRPr="009159BE">
        <w:rPr>
          <w:rFonts w:ascii="Times New Roman" w:hAnsi="Times New Roman" w:cs="Times New Roman"/>
          <w:sz w:val="28"/>
          <w:szCs w:val="28"/>
        </w:rPr>
        <w:t xml:space="preserve">ных задач: питание на дистанции и между нагрузками; ускорение процессов восстановления; регуляция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водно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солевого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обмена и терморегуляция; корре</w:t>
      </w:r>
      <w:r w:rsidRPr="009159BE">
        <w:rPr>
          <w:rFonts w:ascii="Times New Roman" w:hAnsi="Times New Roman" w:cs="Times New Roman"/>
          <w:sz w:val="28"/>
          <w:szCs w:val="28"/>
        </w:rPr>
        <w:t>к</w:t>
      </w:r>
      <w:r w:rsidRPr="009159BE">
        <w:rPr>
          <w:rFonts w:ascii="Times New Roman" w:hAnsi="Times New Roman" w:cs="Times New Roman"/>
          <w:sz w:val="28"/>
          <w:szCs w:val="28"/>
        </w:rPr>
        <w:t>тировка массы тела; направленное развитие мышечной массы; снижение объ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ма суточных рационов в период соревнований; изменение качественной орие</w:t>
      </w:r>
      <w:r w:rsidRPr="009159BE">
        <w:rPr>
          <w:rFonts w:ascii="Times New Roman" w:hAnsi="Times New Roman" w:cs="Times New Roman"/>
          <w:sz w:val="28"/>
          <w:szCs w:val="28"/>
        </w:rPr>
        <w:t>н</w:t>
      </w:r>
      <w:r w:rsidRPr="009159BE">
        <w:rPr>
          <w:rFonts w:ascii="Times New Roman" w:hAnsi="Times New Roman" w:cs="Times New Roman"/>
          <w:sz w:val="28"/>
          <w:szCs w:val="28"/>
        </w:rPr>
        <w:t>тации суточного рациона в зависимости от направленности тренировочных н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грузок или при подготовке к соревнованиям; индивидуализация питания, ос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бенно в условиях больших нервно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 xml:space="preserve"> эмоциональных напряжений; срочная ко</w:t>
      </w:r>
      <w:r w:rsidRPr="009159BE">
        <w:rPr>
          <w:rFonts w:ascii="Times New Roman" w:hAnsi="Times New Roman" w:cs="Times New Roman"/>
          <w:sz w:val="28"/>
          <w:szCs w:val="28"/>
        </w:rPr>
        <w:t>р</w:t>
      </w:r>
      <w:r w:rsidRPr="009159BE">
        <w:rPr>
          <w:rFonts w:ascii="Times New Roman" w:hAnsi="Times New Roman" w:cs="Times New Roman"/>
          <w:sz w:val="28"/>
          <w:szCs w:val="28"/>
        </w:rPr>
        <w:lastRenderedPageBreak/>
        <w:t>рекция несбалансированных суточных рационов; увеличение кратности пит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ния в условиях многоразовых тренировок и т.д.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 xml:space="preserve">Особое место среди продуктов повышенной пищевой ценности занимают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минерально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витаминные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комплексы. Большинство комплексов можно отнести к фармакологическим препаратам, поскольку в их состав входят синтезирова</w:t>
      </w:r>
      <w:r w:rsidRPr="009159BE">
        <w:rPr>
          <w:rFonts w:ascii="Times New Roman" w:hAnsi="Times New Roman" w:cs="Times New Roman"/>
          <w:sz w:val="28"/>
          <w:szCs w:val="28"/>
        </w:rPr>
        <w:t>н</w:t>
      </w:r>
      <w:r w:rsidRPr="009159BE">
        <w:rPr>
          <w:rFonts w:ascii="Times New Roman" w:hAnsi="Times New Roman" w:cs="Times New Roman"/>
          <w:sz w:val="28"/>
          <w:szCs w:val="28"/>
        </w:rPr>
        <w:t xml:space="preserve">ные витамины и соли разной химической квалификации. Однако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мине</w:t>
      </w:r>
      <w:r w:rsidR="00BE7A2C">
        <w:rPr>
          <w:rFonts w:ascii="Times New Roman" w:hAnsi="Times New Roman" w:cs="Times New Roman"/>
          <w:sz w:val="28"/>
          <w:szCs w:val="28"/>
        </w:rPr>
        <w:t>рал</w:t>
      </w:r>
      <w:r w:rsidR="00BE7A2C">
        <w:rPr>
          <w:rFonts w:ascii="Times New Roman" w:hAnsi="Times New Roman" w:cs="Times New Roman"/>
          <w:sz w:val="28"/>
          <w:szCs w:val="28"/>
        </w:rPr>
        <w:t>ь</w:t>
      </w:r>
      <w:r w:rsidR="00BE7A2C">
        <w:rPr>
          <w:rFonts w:ascii="Times New Roman" w:hAnsi="Times New Roman" w:cs="Times New Roman"/>
          <w:sz w:val="28"/>
          <w:szCs w:val="28"/>
        </w:rPr>
        <w:t>но</w:t>
      </w:r>
      <w:r w:rsidR="00BE7A2C">
        <w:rPr>
          <w:rFonts w:ascii="Times New Roman" w:hAnsi="Times New Roman" w:cs="Times New Roman"/>
          <w:sz w:val="28"/>
          <w:szCs w:val="28"/>
        </w:rPr>
        <w:noBreakHyphen/>
      </w:r>
      <w:r w:rsidRPr="009159BE">
        <w:rPr>
          <w:rFonts w:ascii="Times New Roman" w:hAnsi="Times New Roman" w:cs="Times New Roman"/>
          <w:sz w:val="28"/>
          <w:szCs w:val="28"/>
        </w:rPr>
        <w:t>витаминные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комплексы служат, прежде всего для коррекции пищевого р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циона, восполнения дефицита и для обогащения организма спортсменов вит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минами, макро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 xml:space="preserve"> и микроэлементами, необходимыми в циклических видах спо</w:t>
      </w:r>
      <w:r w:rsidRPr="009159BE">
        <w:rPr>
          <w:rFonts w:ascii="Times New Roman" w:hAnsi="Times New Roman" w:cs="Times New Roman"/>
          <w:sz w:val="28"/>
          <w:szCs w:val="28"/>
        </w:rPr>
        <w:t>р</w:t>
      </w:r>
      <w:r w:rsidRPr="009159BE">
        <w:rPr>
          <w:rFonts w:ascii="Times New Roman" w:hAnsi="Times New Roman" w:cs="Times New Roman"/>
          <w:sz w:val="28"/>
          <w:szCs w:val="28"/>
        </w:rPr>
        <w:t>та для создания оптимальных условий мобилизации и утилизации энергетич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ского субстрата, для восполнения потерь солей.</w:t>
      </w:r>
    </w:p>
    <w:p w:rsidR="00D704E3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 xml:space="preserve">Методика применения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минерально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витаминных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комплексов требуют об</w:t>
      </w:r>
      <w:r w:rsidRPr="009159BE">
        <w:rPr>
          <w:rFonts w:ascii="Times New Roman" w:hAnsi="Times New Roman" w:cs="Times New Roman"/>
          <w:sz w:val="28"/>
          <w:szCs w:val="28"/>
        </w:rPr>
        <w:t>я</w:t>
      </w:r>
      <w:r w:rsidRPr="009159BE">
        <w:rPr>
          <w:rFonts w:ascii="Times New Roman" w:hAnsi="Times New Roman" w:cs="Times New Roman"/>
          <w:sz w:val="28"/>
          <w:szCs w:val="28"/>
        </w:rPr>
        <w:t>зательного наблюдения за уровнем обеспеченности организма спортсмена о</w:t>
      </w:r>
      <w:r w:rsidRPr="009159BE">
        <w:rPr>
          <w:rFonts w:ascii="Times New Roman" w:hAnsi="Times New Roman" w:cs="Times New Roman"/>
          <w:sz w:val="28"/>
          <w:szCs w:val="28"/>
        </w:rPr>
        <w:t>т</w:t>
      </w:r>
      <w:r w:rsidRPr="009159BE">
        <w:rPr>
          <w:rFonts w:ascii="Times New Roman" w:hAnsi="Times New Roman" w:cs="Times New Roman"/>
          <w:sz w:val="28"/>
          <w:szCs w:val="28"/>
        </w:rPr>
        <w:t>дельными витаминами, макро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 xml:space="preserve"> и микроэлементами. Сегодня специалисты по питанию говорят о негативных последствиях как недостатка, так и избытка </w:t>
      </w:r>
      <w:r w:rsidR="009159BE" w:rsidRPr="009159BE">
        <w:rPr>
          <w:rFonts w:ascii="Times New Roman" w:hAnsi="Times New Roman" w:cs="Times New Roman"/>
          <w:sz w:val="28"/>
          <w:szCs w:val="28"/>
        </w:rPr>
        <w:t>в организме витаминов и с</w:t>
      </w:r>
      <w:r w:rsidR="00E93462">
        <w:rPr>
          <w:rFonts w:ascii="Times New Roman" w:hAnsi="Times New Roman" w:cs="Times New Roman"/>
          <w:sz w:val="28"/>
          <w:szCs w:val="28"/>
        </w:rPr>
        <w:t>олей</w:t>
      </w:r>
      <w:r w:rsidRPr="009159BE">
        <w:rPr>
          <w:rFonts w:ascii="Times New Roman" w:hAnsi="Times New Roman" w:cs="Times New Roman"/>
          <w:sz w:val="28"/>
          <w:szCs w:val="28"/>
        </w:rPr>
        <w:t>.</w:t>
      </w:r>
    </w:p>
    <w:p w:rsidR="00071D11" w:rsidRDefault="00071D11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5A1" w:rsidRPr="009159BE" w:rsidRDefault="002005A1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4E3" w:rsidRDefault="00201733" w:rsidP="002005A1">
      <w:pPr>
        <w:pStyle w:val="5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3.5</w:t>
      </w:r>
      <w:r w:rsidR="002005A1">
        <w:rPr>
          <w:sz w:val="28"/>
          <w:szCs w:val="28"/>
        </w:rPr>
        <w:t xml:space="preserve">.2. </w:t>
      </w:r>
      <w:r w:rsidR="00D704E3" w:rsidRPr="009159BE">
        <w:rPr>
          <w:sz w:val="28"/>
          <w:szCs w:val="28"/>
        </w:rPr>
        <w:t>Сон</w:t>
      </w:r>
    </w:p>
    <w:p w:rsidR="002005A1" w:rsidRPr="009159BE" w:rsidRDefault="002005A1" w:rsidP="002005A1">
      <w:pPr>
        <w:pStyle w:val="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 xml:space="preserve">Одним их эффективных восстановителей является </w:t>
      </w:r>
      <w:r w:rsidRPr="009159BE">
        <w:rPr>
          <w:rFonts w:ascii="Times New Roman" w:hAnsi="Times New Roman" w:cs="Times New Roman"/>
          <w:i/>
          <w:iCs/>
          <w:sz w:val="28"/>
          <w:szCs w:val="28"/>
        </w:rPr>
        <w:t xml:space="preserve">сон. </w:t>
      </w:r>
      <w:r w:rsidRPr="009159BE">
        <w:rPr>
          <w:rFonts w:ascii="Times New Roman" w:hAnsi="Times New Roman" w:cs="Times New Roman"/>
          <w:sz w:val="28"/>
          <w:szCs w:val="28"/>
        </w:rPr>
        <w:t>Это самый ун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версальный восстановитель после всех видов нагрузок: физических, интелле</w:t>
      </w:r>
      <w:r w:rsidRPr="009159BE">
        <w:rPr>
          <w:rFonts w:ascii="Times New Roman" w:hAnsi="Times New Roman" w:cs="Times New Roman"/>
          <w:sz w:val="28"/>
          <w:szCs w:val="28"/>
        </w:rPr>
        <w:t>к</w:t>
      </w:r>
      <w:r w:rsidRPr="009159BE">
        <w:rPr>
          <w:rFonts w:ascii="Times New Roman" w:hAnsi="Times New Roman" w:cs="Times New Roman"/>
          <w:sz w:val="28"/>
          <w:szCs w:val="28"/>
        </w:rPr>
        <w:t>туальных, эмоциональных и т. д. Сон – это жизненно важная потребность орг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низма. После нескольких суток лишения сна у человека развиваются серьезные психические расстройства, которые могут закончиться смертью. Выделяют следующие виды сна: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• Естественный физиологический сон. У человека он носит суточный х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рактер. Взрослый человек спит один, реже двух раз в день. Длительность сна составляет в среднем около 8 часов. Индивидуальные колебания могут дост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гать значительных величин. Во время сна сильно расслабляется скелетная му</w:t>
      </w:r>
      <w:r w:rsidRPr="009159BE">
        <w:rPr>
          <w:rFonts w:ascii="Times New Roman" w:hAnsi="Times New Roman" w:cs="Times New Roman"/>
          <w:sz w:val="28"/>
          <w:szCs w:val="28"/>
        </w:rPr>
        <w:t>с</w:t>
      </w:r>
      <w:r w:rsidRPr="009159BE">
        <w:rPr>
          <w:rFonts w:ascii="Times New Roman" w:hAnsi="Times New Roman" w:cs="Times New Roman"/>
          <w:sz w:val="28"/>
          <w:szCs w:val="28"/>
        </w:rPr>
        <w:t>кулатура, что является необходимым условием для полноценного отдыха. Гладкая мускулатура (сосуды, бронхи и др.), напротив, находится в состоянии повышенного тонуса. Температура тела несколько снижена, интенсивность о</w:t>
      </w:r>
      <w:r w:rsidRPr="009159BE">
        <w:rPr>
          <w:rFonts w:ascii="Times New Roman" w:hAnsi="Times New Roman" w:cs="Times New Roman"/>
          <w:sz w:val="28"/>
          <w:szCs w:val="28"/>
        </w:rPr>
        <w:t>с</w:t>
      </w:r>
      <w:r w:rsidRPr="009159BE">
        <w:rPr>
          <w:rFonts w:ascii="Times New Roman" w:hAnsi="Times New Roman" w:cs="Times New Roman"/>
          <w:sz w:val="28"/>
          <w:szCs w:val="28"/>
        </w:rPr>
        <w:t>новного обмена веществ понижена на 10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15 %, что говорит о большой экон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 xml:space="preserve">мичности работы организма в целом. Значительно замедлены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катоболические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процессы.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• Патологических сон возникает в следствии расстройств ЦНС. Характ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ризуется повышенной сонливостью, которая может иметь различную степень выраженности: от легкой дремоты до коматозного состояния. Бывают случаи очень продолжительного патологического сна, когда человек спит несколько десятков лет (летаргический сон).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• Гипнотический сон вызывается с помощью гипноза и самогипноза. Это частичный сон, который характеризуется неполным торможением коры бол</w:t>
      </w:r>
      <w:r w:rsidRPr="009159BE">
        <w:rPr>
          <w:rFonts w:ascii="Times New Roman" w:hAnsi="Times New Roman" w:cs="Times New Roman"/>
          <w:sz w:val="28"/>
          <w:szCs w:val="28"/>
        </w:rPr>
        <w:t>ь</w:t>
      </w:r>
      <w:r w:rsidRPr="009159BE">
        <w:rPr>
          <w:rFonts w:ascii="Times New Roman" w:hAnsi="Times New Roman" w:cs="Times New Roman"/>
          <w:sz w:val="28"/>
          <w:szCs w:val="28"/>
        </w:rPr>
        <w:t xml:space="preserve">ших полушарий головного мозга при сохранении некоторого контакта человека </w:t>
      </w:r>
      <w:r w:rsidRPr="009159BE">
        <w:rPr>
          <w:rFonts w:ascii="Times New Roman" w:hAnsi="Times New Roman" w:cs="Times New Roman"/>
          <w:sz w:val="28"/>
          <w:szCs w:val="28"/>
        </w:rPr>
        <w:lastRenderedPageBreak/>
        <w:t>с внешним миром. Гипноз и самогипноз используются не только в лечебных целях. Спортсмены используют для более полного и более быстрого восстано</w:t>
      </w:r>
      <w:r w:rsidRPr="009159BE">
        <w:rPr>
          <w:rFonts w:ascii="Times New Roman" w:hAnsi="Times New Roman" w:cs="Times New Roman"/>
          <w:sz w:val="28"/>
          <w:szCs w:val="28"/>
        </w:rPr>
        <w:t>в</w:t>
      </w:r>
      <w:r w:rsidRPr="009159BE">
        <w:rPr>
          <w:rFonts w:ascii="Times New Roman" w:hAnsi="Times New Roman" w:cs="Times New Roman"/>
          <w:sz w:val="28"/>
          <w:szCs w:val="28"/>
        </w:rPr>
        <w:t>ления после больших физических нагрузок, большого нервного эмоциональн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го напряжения.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• Фармакологический сон может быть наркотическим, вызванный нарк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тиками и просто лекарственным, вызванный снотворными или успокоительн</w:t>
      </w:r>
      <w:r w:rsidRPr="009159BE">
        <w:rPr>
          <w:rFonts w:ascii="Times New Roman" w:hAnsi="Times New Roman" w:cs="Times New Roman"/>
          <w:sz w:val="28"/>
          <w:szCs w:val="28"/>
        </w:rPr>
        <w:t>ы</w:t>
      </w:r>
      <w:r w:rsidRPr="009159BE">
        <w:rPr>
          <w:rFonts w:ascii="Times New Roman" w:hAnsi="Times New Roman" w:cs="Times New Roman"/>
          <w:sz w:val="28"/>
          <w:szCs w:val="28"/>
        </w:rPr>
        <w:t>ми препаратами. Наркотический сон используется чаще всего для введения п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циента в наркоз перед хирургическими операциями. Лекарственный сон и</w:t>
      </w:r>
      <w:r w:rsidRPr="009159BE">
        <w:rPr>
          <w:rFonts w:ascii="Times New Roman" w:hAnsi="Times New Roman" w:cs="Times New Roman"/>
          <w:sz w:val="28"/>
          <w:szCs w:val="28"/>
        </w:rPr>
        <w:t>с</w:t>
      </w:r>
      <w:r w:rsidRPr="009159BE">
        <w:rPr>
          <w:rFonts w:ascii="Times New Roman" w:hAnsi="Times New Roman" w:cs="Times New Roman"/>
          <w:sz w:val="28"/>
          <w:szCs w:val="28"/>
        </w:rPr>
        <w:t>пользуют для лечения бессонницы, чрезмерного нервного возбуждения, фун</w:t>
      </w:r>
      <w:r w:rsidRPr="009159BE">
        <w:rPr>
          <w:rFonts w:ascii="Times New Roman" w:hAnsi="Times New Roman" w:cs="Times New Roman"/>
          <w:sz w:val="28"/>
          <w:szCs w:val="28"/>
        </w:rPr>
        <w:t>к</w:t>
      </w:r>
      <w:r w:rsidRPr="009159BE">
        <w:rPr>
          <w:rFonts w:ascii="Times New Roman" w:hAnsi="Times New Roman" w:cs="Times New Roman"/>
          <w:sz w:val="28"/>
          <w:szCs w:val="28"/>
        </w:rPr>
        <w:t>циональных нарушений в ЦНС.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• Электросон вызывается специальной аппаратурой, посылающей прям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 xml:space="preserve">угольные импульсы выпрямленного тока прямо в гипоталамус в центр сна. С помощью этого аппарата можно вызвать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электронаркоз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– сон такой глубины, который позволяет проводить хирургическое вмешательство.</w:t>
      </w:r>
    </w:p>
    <w:p w:rsidR="00D704E3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• Электрофоретический сон является своеобразной комбинацией между лекарственным сном и процедурой электрофореза.</w:t>
      </w:r>
      <w:r w:rsidR="00071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D11" w:rsidRPr="009159BE" w:rsidRDefault="00071D11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4E3" w:rsidRPr="009159BE" w:rsidRDefault="00201733" w:rsidP="002005A1">
      <w:pPr>
        <w:pStyle w:val="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3.5</w:t>
      </w:r>
      <w:r w:rsidR="00E93462">
        <w:rPr>
          <w:sz w:val="28"/>
          <w:szCs w:val="28"/>
        </w:rPr>
        <w:t>.3</w:t>
      </w:r>
      <w:r w:rsidR="007E01C1">
        <w:rPr>
          <w:sz w:val="28"/>
          <w:szCs w:val="28"/>
        </w:rPr>
        <w:t>.</w:t>
      </w:r>
      <w:r w:rsidR="00E93462">
        <w:rPr>
          <w:sz w:val="28"/>
          <w:szCs w:val="28"/>
        </w:rPr>
        <w:t xml:space="preserve"> </w:t>
      </w:r>
      <w:r w:rsidR="00D704E3" w:rsidRPr="009159BE">
        <w:rPr>
          <w:sz w:val="28"/>
          <w:szCs w:val="28"/>
        </w:rPr>
        <w:t>Фармакологические средства восстановления работоспособн</w:t>
      </w:r>
      <w:r w:rsidR="00D704E3" w:rsidRPr="009159BE">
        <w:rPr>
          <w:sz w:val="28"/>
          <w:szCs w:val="28"/>
        </w:rPr>
        <w:t>о</w:t>
      </w:r>
      <w:r w:rsidR="00D704E3" w:rsidRPr="009159BE">
        <w:rPr>
          <w:sz w:val="28"/>
          <w:szCs w:val="28"/>
        </w:rPr>
        <w:t>сти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Различные лекарственные вещества уже много веков применяются мед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циной для лечения и реабилитации человека. В последние годы некоторые м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лотоксичные биологически активные препараты целенаправленно используют в спортивной практике для ускорения восстановления, активного восполнения израсходованных пластических и энергетических ресурсов, избирательного управления важнейшими функциональными системами организма при больших физических нагрузках. Применение малотоксичных фармакологических во</w:t>
      </w:r>
      <w:r w:rsidRPr="009159BE">
        <w:rPr>
          <w:rFonts w:ascii="Times New Roman" w:hAnsi="Times New Roman" w:cs="Times New Roman"/>
          <w:sz w:val="28"/>
          <w:szCs w:val="28"/>
        </w:rPr>
        <w:t>с</w:t>
      </w:r>
      <w:r w:rsidRPr="009159BE">
        <w:rPr>
          <w:rFonts w:ascii="Times New Roman" w:hAnsi="Times New Roman" w:cs="Times New Roman"/>
          <w:sz w:val="28"/>
          <w:szCs w:val="28"/>
        </w:rPr>
        <w:t>становителей оправдано и в процессе физической подготовки к професси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нальной деятельности, оздоровительной физической культуры.</w:t>
      </w:r>
    </w:p>
    <w:p w:rsidR="00D704E3" w:rsidRPr="009159BE" w:rsidRDefault="00D704E3" w:rsidP="007E01C1">
      <w:pPr>
        <w:pStyle w:val="5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159BE">
        <w:rPr>
          <w:sz w:val="28"/>
          <w:szCs w:val="28"/>
        </w:rPr>
        <w:t>Витаминные препараты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Среди фармакологических средств восстановления работоспособности особое место принадлежит витаминам. Их потери во время работы или хрон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ческий недостаток в продуктах питания приводят не только к снижению раб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тоспособности, но и к различным болезненным состояниям [9].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Для удовлетворения потребностей организма в витаминах, дополнител</w:t>
      </w:r>
      <w:r w:rsidRPr="009159BE">
        <w:rPr>
          <w:rFonts w:ascii="Times New Roman" w:hAnsi="Times New Roman" w:cs="Times New Roman"/>
          <w:sz w:val="28"/>
          <w:szCs w:val="28"/>
        </w:rPr>
        <w:t>ь</w:t>
      </w:r>
      <w:r w:rsidRPr="009159BE">
        <w:rPr>
          <w:rFonts w:ascii="Times New Roman" w:hAnsi="Times New Roman" w:cs="Times New Roman"/>
          <w:sz w:val="28"/>
          <w:szCs w:val="28"/>
        </w:rPr>
        <w:t>но принимают, кроме овощей и фруктов, готовые поливитаминные препараты.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Аэровит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>. Повышает физическую работоспособность, ускоряет восст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новление организма после больших физических нагрузок. Дозировка: по 1 др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же 1 раз в день в течение 3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4 недель.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Декамевит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>. Усиливает защитные функции организма, ускоряет течение восстановительных процессов, препятствует процессам старения организма. Дозировка: по 1 драже 2 раза в день в течение 2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3 недель.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Ундевит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. Применяется для восстановления после больших физических нагрузок. Дозировка: при работе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скоростно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силового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характера по 2 драже 2 раза в день в течение 10 дней, затем по 1 драже 2 раза в день в течение посл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lastRenderedPageBreak/>
        <w:t>дующих 20 дней; при работе на выносливость – 2 драже 2 раза в день в течение 15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20 дней.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Глутамевит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>. Ускоряет восстановительные процессы в период больших нагрузок, повышает физическую работоспособность в условиях среднегорья и жаркого климата. Дозировка: 1 драже 3 раза в день в течение 2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3 недель.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Тетравит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>. Ускоряет восстановление после больших нагрузок, примен</w:t>
      </w:r>
      <w:r w:rsidRPr="009159BE">
        <w:rPr>
          <w:rFonts w:ascii="Times New Roman" w:hAnsi="Times New Roman" w:cs="Times New Roman"/>
          <w:sz w:val="28"/>
          <w:szCs w:val="28"/>
        </w:rPr>
        <w:t>я</w:t>
      </w:r>
      <w:r w:rsidRPr="009159BE">
        <w:rPr>
          <w:rFonts w:ascii="Times New Roman" w:hAnsi="Times New Roman" w:cs="Times New Roman"/>
          <w:sz w:val="28"/>
          <w:szCs w:val="28"/>
        </w:rPr>
        <w:t>ется в условиях тренировок в жарком климате. Дозировка: 1 драже 2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3 раза в день.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 xml:space="preserve">6. Витамин B15 (кальция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пангамат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) – повышает устойчивость организма к гипоксии, увеличивает синтез гликогена в мышцах, печени и миокарде,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акре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тинфосфата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– в мышцах и миокарде. Применяется для ускорения восстановл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ния в период больших физических нагрузок, при явлениях перенапряжения миокарда, болях в печени, в периоды больших нагрузок в среднегорье.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7. Витамин Е (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токоферол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ацетат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) – обладает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антигипоксическим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действ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ем, регулирует окислительные процессы, повышает физическую работоспосо</w:t>
      </w:r>
      <w:r w:rsidRPr="009159BE">
        <w:rPr>
          <w:rFonts w:ascii="Times New Roman" w:hAnsi="Times New Roman" w:cs="Times New Roman"/>
          <w:sz w:val="28"/>
          <w:szCs w:val="28"/>
        </w:rPr>
        <w:t>б</w:t>
      </w:r>
      <w:r w:rsidRPr="009159BE">
        <w:rPr>
          <w:rFonts w:ascii="Times New Roman" w:hAnsi="Times New Roman" w:cs="Times New Roman"/>
          <w:sz w:val="28"/>
          <w:szCs w:val="28"/>
        </w:rPr>
        <w:t>ность при работе анаэробного характера и в условиях среднегорья. Применяе</w:t>
      </w:r>
      <w:r w:rsidRPr="009159BE">
        <w:rPr>
          <w:rFonts w:ascii="Times New Roman" w:hAnsi="Times New Roman" w:cs="Times New Roman"/>
          <w:sz w:val="28"/>
          <w:szCs w:val="28"/>
        </w:rPr>
        <w:t>т</w:t>
      </w:r>
      <w:r w:rsidRPr="009159BE">
        <w:rPr>
          <w:rFonts w:ascii="Times New Roman" w:hAnsi="Times New Roman" w:cs="Times New Roman"/>
          <w:sz w:val="28"/>
          <w:szCs w:val="28"/>
        </w:rPr>
        <w:t xml:space="preserve">ся при больших физических нагрузках анаэробной и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скоростно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силовой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н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правленности, при работе в среднегорье.</w:t>
      </w:r>
    </w:p>
    <w:p w:rsidR="00D704E3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8. Витамин С (аскорбиновая кислота) – недостаточность этого витамина проявляется в повышенной утомляемости, уменьшении сопротивляемости о</w:t>
      </w:r>
      <w:r w:rsidRPr="009159BE">
        <w:rPr>
          <w:rFonts w:ascii="Times New Roman" w:hAnsi="Times New Roman" w:cs="Times New Roman"/>
          <w:sz w:val="28"/>
          <w:szCs w:val="28"/>
        </w:rPr>
        <w:t>р</w:t>
      </w:r>
      <w:r w:rsidRPr="009159BE">
        <w:rPr>
          <w:rFonts w:ascii="Times New Roman" w:hAnsi="Times New Roman" w:cs="Times New Roman"/>
          <w:sz w:val="28"/>
          <w:szCs w:val="28"/>
        </w:rPr>
        <w:t>ганизма простудным заболеваниям. Длительный недостаток аскорбиновой к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слоты приводит к цинге. Дефицит обычно наблюдается в конце зимы и ранней весной. Витамин С является эффективным стимулятором окислительных пр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цессов, повышает выносливость, ускоряет восстановление физической работ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способности. Входит в состав всех поливитаминных комплексов, питательных смесей для применения во время тренировок и соревнований на выносливость, в горах для ускорения восстановления.</w:t>
      </w:r>
    </w:p>
    <w:p w:rsidR="00071D11" w:rsidRPr="009159BE" w:rsidRDefault="00071D11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4E3" w:rsidRPr="009159BE" w:rsidRDefault="00D704E3" w:rsidP="007E01C1">
      <w:pPr>
        <w:pStyle w:val="5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159BE">
        <w:rPr>
          <w:sz w:val="28"/>
          <w:szCs w:val="28"/>
        </w:rPr>
        <w:t>Препараты пластического действия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Препараты пластического действия ускоряют синтез белка и восстана</w:t>
      </w:r>
      <w:r w:rsidRPr="009159BE">
        <w:rPr>
          <w:rFonts w:ascii="Times New Roman" w:hAnsi="Times New Roman" w:cs="Times New Roman"/>
          <w:sz w:val="28"/>
          <w:szCs w:val="28"/>
        </w:rPr>
        <w:t>в</w:t>
      </w:r>
      <w:r w:rsidRPr="009159BE">
        <w:rPr>
          <w:rFonts w:ascii="Times New Roman" w:hAnsi="Times New Roman" w:cs="Times New Roman"/>
          <w:sz w:val="28"/>
          <w:szCs w:val="28"/>
        </w:rPr>
        <w:t xml:space="preserve">ливают клеточные структуры, улучшают течение биохимических процессов. Для решения этих задач в спортивной медицине применяют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оротат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калия,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р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боксин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, инозин,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карнитин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>, а также различные пищевые добавки, обо</w:t>
      </w:r>
      <w:r w:rsidR="00E93462">
        <w:rPr>
          <w:rFonts w:ascii="Times New Roman" w:hAnsi="Times New Roman" w:cs="Times New Roman"/>
          <w:sz w:val="28"/>
          <w:szCs w:val="28"/>
        </w:rPr>
        <w:t>гащенные белками</w:t>
      </w:r>
      <w:r w:rsidRPr="009159BE">
        <w:rPr>
          <w:rFonts w:ascii="Times New Roman" w:hAnsi="Times New Roman" w:cs="Times New Roman"/>
          <w:sz w:val="28"/>
          <w:szCs w:val="28"/>
        </w:rPr>
        <w:t>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Препараты этой группы имеют важное значение для предупреждения ф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зических перенапряжений, сохранения высокой работоспособности в периоды повышенных нагрузок.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Оротат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калия – обладает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антидистрофическим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действием, назначается с профилактической целью для предупреждения перенапряжения миокарда, н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рушений сердечного ритма, для профилактики и лечения болевого печеночного синдрома, при заболеваниях печени и желчных путей. Способствует приросту мышечной массы. Рекомендуемая доза приема: 0,5 г 2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3 раза в день. При дл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тельном применении могут возникнуть аллергические реакции.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Рибоксин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– принимает непосредственное участие в обмене глюкозы, активизирует ферменты пировиноградной кислоты и обеспечивает нормальный процесс дыхания. Усиливает действие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оротата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калия, особенно при трениро</w:t>
      </w:r>
      <w:r w:rsidRPr="009159BE">
        <w:rPr>
          <w:rFonts w:ascii="Times New Roman" w:hAnsi="Times New Roman" w:cs="Times New Roman"/>
          <w:sz w:val="28"/>
          <w:szCs w:val="28"/>
        </w:rPr>
        <w:t>в</w:t>
      </w:r>
      <w:r w:rsidRPr="009159BE">
        <w:rPr>
          <w:rFonts w:ascii="Times New Roman" w:hAnsi="Times New Roman" w:cs="Times New Roman"/>
          <w:sz w:val="28"/>
          <w:szCs w:val="28"/>
        </w:rPr>
        <w:t>ках на выносливость. Показан при острых и хронических перенапряжениях миокарда, для профилактики нарушений сердечного ритма, болевого печено</w:t>
      </w:r>
      <w:r w:rsidRPr="009159BE">
        <w:rPr>
          <w:rFonts w:ascii="Times New Roman" w:hAnsi="Times New Roman" w:cs="Times New Roman"/>
          <w:sz w:val="28"/>
          <w:szCs w:val="28"/>
        </w:rPr>
        <w:t>ч</w:t>
      </w:r>
      <w:r w:rsidRPr="009159BE">
        <w:rPr>
          <w:rFonts w:ascii="Times New Roman" w:hAnsi="Times New Roman" w:cs="Times New Roman"/>
          <w:sz w:val="28"/>
          <w:szCs w:val="28"/>
        </w:rPr>
        <w:t>ного синдрома. Рекомендуемая доза: по 1 таблетке 4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6 раз в день, курс – 10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15 дней.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Кокарбоксилаза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– кофермент витамина B1. Принимает участие в рег</w:t>
      </w:r>
      <w:r w:rsidRPr="009159BE">
        <w:rPr>
          <w:rFonts w:ascii="Times New Roman" w:hAnsi="Times New Roman" w:cs="Times New Roman"/>
          <w:sz w:val="28"/>
          <w:szCs w:val="28"/>
        </w:rPr>
        <w:t>у</w:t>
      </w:r>
      <w:r w:rsidRPr="009159BE">
        <w:rPr>
          <w:rFonts w:ascii="Times New Roman" w:hAnsi="Times New Roman" w:cs="Times New Roman"/>
          <w:sz w:val="28"/>
          <w:szCs w:val="28"/>
        </w:rPr>
        <w:t>ляции углеводного обмена, нормализует сердечный ритм, снижает ацидоз. Применяется после больших физических нагрузок при возникновении перен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пряжения миокарда и недостаточности коронарного кровообращения. Рекоме</w:t>
      </w:r>
      <w:r w:rsidRPr="009159BE">
        <w:rPr>
          <w:rFonts w:ascii="Times New Roman" w:hAnsi="Times New Roman" w:cs="Times New Roman"/>
          <w:sz w:val="28"/>
          <w:szCs w:val="28"/>
        </w:rPr>
        <w:t>н</w:t>
      </w:r>
      <w:r w:rsidRPr="009159BE">
        <w:rPr>
          <w:rFonts w:ascii="Times New Roman" w:hAnsi="Times New Roman" w:cs="Times New Roman"/>
          <w:sz w:val="28"/>
          <w:szCs w:val="28"/>
        </w:rPr>
        <w:t>дуемая дозировка: внутримышечно или подкожно по 0,05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0,1 г 1 раз в день, курс – 15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30 дней. Обычно применяется в комплексе с другими восстановит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лями.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Кобамамид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– природная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коферментная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форма витамина В12. Актив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зирует метаболические и ферментные реакции, обмен аминокислот, углеводов и липидов, усвоение и синтез белков, другие процессы жизнеобеспечения орг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низма. Рекомендуемая дозировка: по 1 таблетке 3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4 раза в день. Обычно пр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 xml:space="preserve">нимают вместе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скарнитином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>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Карнитин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– природная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водорастворимая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аминокислота, широко пре</w:t>
      </w:r>
      <w:r w:rsidRPr="009159BE">
        <w:rPr>
          <w:rFonts w:ascii="Times New Roman" w:hAnsi="Times New Roman" w:cs="Times New Roman"/>
          <w:sz w:val="28"/>
          <w:szCs w:val="28"/>
        </w:rPr>
        <w:t>д</w:t>
      </w:r>
      <w:r w:rsidRPr="009159BE">
        <w:rPr>
          <w:rFonts w:ascii="Times New Roman" w:hAnsi="Times New Roman" w:cs="Times New Roman"/>
          <w:sz w:val="28"/>
          <w:szCs w:val="28"/>
        </w:rPr>
        <w:t>ставленная во всех тканях, но особенно в скелетных мышцах и миокарде. Ан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болическое негормональное средство. Участвует в биохимических реакциях, обеспечивающих начало мышечной деятельности, и в метаболическом обесп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чении этой деятельности. Ускоряет обмен жирных кислот при повреждениях миокарда. Применяется при интенсивных и длительных физических нагрузках в спортивной и профессиональной деятельности. Рекомендуемая дозировка: 1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2 чайные ложки 2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3 раза в день.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Липоцеребрин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– препарат из мозговой ткани крупного рогатого скота, содержащий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фосфолипиды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>. Используется в спортивной практике в периоды интенсивных тренировок и соревнований, при переутомлении и перетрениро</w:t>
      </w:r>
      <w:r w:rsidRPr="009159BE">
        <w:rPr>
          <w:rFonts w:ascii="Times New Roman" w:hAnsi="Times New Roman" w:cs="Times New Roman"/>
          <w:sz w:val="28"/>
          <w:szCs w:val="28"/>
        </w:rPr>
        <w:t>в</w:t>
      </w:r>
      <w:r w:rsidRPr="009159BE">
        <w:rPr>
          <w:rFonts w:ascii="Times New Roman" w:hAnsi="Times New Roman" w:cs="Times New Roman"/>
          <w:sz w:val="28"/>
          <w:szCs w:val="28"/>
        </w:rPr>
        <w:t>ке, упадке сил, гипотонии и малокровии. Рекомендуемая дозировка: по 1 та</w:t>
      </w:r>
      <w:r w:rsidRPr="009159BE">
        <w:rPr>
          <w:rFonts w:ascii="Times New Roman" w:hAnsi="Times New Roman" w:cs="Times New Roman"/>
          <w:sz w:val="28"/>
          <w:szCs w:val="28"/>
        </w:rPr>
        <w:t>б</w:t>
      </w:r>
      <w:r w:rsidRPr="009159BE">
        <w:rPr>
          <w:rFonts w:ascii="Times New Roman" w:hAnsi="Times New Roman" w:cs="Times New Roman"/>
          <w:sz w:val="28"/>
          <w:szCs w:val="28"/>
        </w:rPr>
        <w:t>летке по 0,15 г 3 раза в день, курс – 10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15 дней.</w:t>
      </w:r>
    </w:p>
    <w:p w:rsidR="0020173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Лецитин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церебро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– лецитин, полученный из ткани мозга крупного р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гатого скота. Применяют при больших физических нагрузках, истощении нер</w:t>
      </w:r>
      <w:r w:rsidRPr="009159BE">
        <w:rPr>
          <w:rFonts w:ascii="Times New Roman" w:hAnsi="Times New Roman" w:cs="Times New Roman"/>
          <w:sz w:val="28"/>
          <w:szCs w:val="28"/>
        </w:rPr>
        <w:t>в</w:t>
      </w:r>
      <w:r w:rsidRPr="009159BE">
        <w:rPr>
          <w:rFonts w:ascii="Times New Roman" w:hAnsi="Times New Roman" w:cs="Times New Roman"/>
          <w:sz w:val="28"/>
          <w:szCs w:val="28"/>
        </w:rPr>
        <w:t>ной системы, общем упадке сил. Рекомендуемая дозировка: по 3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6 таблеток по 0,05 г в течение 10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15 дней.</w:t>
      </w:r>
    </w:p>
    <w:p w:rsidR="00D704E3" w:rsidRPr="009159BE" w:rsidRDefault="00D704E3" w:rsidP="002005A1">
      <w:pPr>
        <w:pStyle w:val="5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159BE">
        <w:rPr>
          <w:sz w:val="28"/>
          <w:szCs w:val="28"/>
        </w:rPr>
        <w:t>Препараты энергетического действия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Препараты энергетического действия ускоряют восполнение затраченных ресурсов, активизируют деятельность ферментных систем и повышают усто</w:t>
      </w:r>
      <w:r w:rsidRPr="009159BE">
        <w:rPr>
          <w:rFonts w:ascii="Times New Roman" w:hAnsi="Times New Roman" w:cs="Times New Roman"/>
          <w:sz w:val="28"/>
          <w:szCs w:val="28"/>
        </w:rPr>
        <w:t>й</w:t>
      </w:r>
      <w:r w:rsidRPr="009159BE">
        <w:rPr>
          <w:rFonts w:ascii="Times New Roman" w:hAnsi="Times New Roman" w:cs="Times New Roman"/>
          <w:sz w:val="28"/>
          <w:szCs w:val="28"/>
        </w:rPr>
        <w:t xml:space="preserve">чивость организма к гипоксии [9]. К препаратам этой группы относятся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аспа</w:t>
      </w:r>
      <w:r w:rsidRPr="009159BE">
        <w:rPr>
          <w:rFonts w:ascii="Times New Roman" w:hAnsi="Times New Roman" w:cs="Times New Roman"/>
          <w:sz w:val="28"/>
          <w:szCs w:val="28"/>
        </w:rPr>
        <w:t>р</w:t>
      </w:r>
      <w:r w:rsidRPr="009159BE">
        <w:rPr>
          <w:rFonts w:ascii="Times New Roman" w:hAnsi="Times New Roman" w:cs="Times New Roman"/>
          <w:sz w:val="28"/>
          <w:szCs w:val="28"/>
        </w:rPr>
        <w:t>кам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папангин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, кальций глицерофосфат, кальций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глюконат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>, глютаминовая к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слота, метионин и некоторые другие аминокислоты и их смеси.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Аспаркам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панангин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– содержат соли калия и магния. Устраняют ди</w:t>
      </w:r>
      <w:r w:rsidRPr="009159BE">
        <w:rPr>
          <w:rFonts w:ascii="Times New Roman" w:hAnsi="Times New Roman" w:cs="Times New Roman"/>
          <w:sz w:val="28"/>
          <w:szCs w:val="28"/>
        </w:rPr>
        <w:t>с</w:t>
      </w:r>
      <w:r w:rsidRPr="009159BE">
        <w:rPr>
          <w:rFonts w:ascii="Times New Roman" w:hAnsi="Times New Roman" w:cs="Times New Roman"/>
          <w:sz w:val="28"/>
          <w:szCs w:val="28"/>
        </w:rPr>
        <w:t>баланс ионов калия и магния, снижают возбудимость миокарда и обладают а</w:t>
      </w:r>
      <w:r w:rsidRPr="009159BE">
        <w:rPr>
          <w:rFonts w:ascii="Times New Roman" w:hAnsi="Times New Roman" w:cs="Times New Roman"/>
          <w:sz w:val="28"/>
          <w:szCs w:val="28"/>
        </w:rPr>
        <w:t>н</w:t>
      </w:r>
      <w:r w:rsidRPr="009159BE">
        <w:rPr>
          <w:rFonts w:ascii="Times New Roman" w:hAnsi="Times New Roman" w:cs="Times New Roman"/>
          <w:sz w:val="28"/>
          <w:szCs w:val="28"/>
        </w:rPr>
        <w:lastRenderedPageBreak/>
        <w:t>тиаритмическим действием. Применяются при больших физических нагрузках для профилактики перенапряжения миокарда, при тренировках в жарком кл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мате, а также при сгонке веса. Рекомендуемая дозировка: по 1 таблетке 2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3 раза в день, курс – 10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15 дней.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 xml:space="preserve">2. Кальция глицерофосфат, кальция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глюконат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– применение этих преп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ратов связано с важной ролью, которую играет кальций в процессах жизнеде</w:t>
      </w:r>
      <w:r w:rsidRPr="009159BE">
        <w:rPr>
          <w:rFonts w:ascii="Times New Roman" w:hAnsi="Times New Roman" w:cs="Times New Roman"/>
          <w:sz w:val="28"/>
          <w:szCs w:val="28"/>
        </w:rPr>
        <w:t>я</w:t>
      </w:r>
      <w:r w:rsidRPr="009159BE">
        <w:rPr>
          <w:rFonts w:ascii="Times New Roman" w:hAnsi="Times New Roman" w:cs="Times New Roman"/>
          <w:sz w:val="28"/>
          <w:szCs w:val="28"/>
        </w:rPr>
        <w:t>тельности организма. Ионы кальция оказывают влияние на обмен веществ и необходимы для обеспечения передачи нервных импульсов, сокращения ск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летной мускулатуры и миокарда, для нормальной деятельности других органов и систем. Недостаток ионизированного кальция в плазме крови приводит к во</w:t>
      </w:r>
      <w:r w:rsidRPr="009159BE">
        <w:rPr>
          <w:rFonts w:ascii="Times New Roman" w:hAnsi="Times New Roman" w:cs="Times New Roman"/>
          <w:sz w:val="28"/>
          <w:szCs w:val="28"/>
        </w:rPr>
        <w:t>з</w:t>
      </w:r>
      <w:r w:rsidRPr="009159BE">
        <w:rPr>
          <w:rFonts w:ascii="Times New Roman" w:hAnsi="Times New Roman" w:cs="Times New Roman"/>
          <w:sz w:val="28"/>
          <w:szCs w:val="28"/>
        </w:rPr>
        <w:t>никновению тетании. Применяют эти препараты при больших физических н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грузках для предотвращения травм мышц и ускорения восстановления, а также при переутомлении, истощении нервной системы. Рекомендуемая дозировка: по 1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2 таблетки 3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4 раза в день перед едой.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 xml:space="preserve">3. Глютаминовая кислота – аминокислота. Стимулирует окислительные процессы в клетках головного мозга, повышает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резистентность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организма к г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поксии, улучшает деятельность сердца, ускоряет восстановление при больших физических и психических нагрузках. Рекомендуемая дозировка: по 1 таблетке 2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3 раза в день после еды, курс – 10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15 дней.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4. Метионин – аминокислота. Регулирует функцию печени, ускоряет т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чение восстановительных процессов при больших физических нагрузках. Рек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мендуемая дозировка: по 0,5 г 3 раза в день за час до еды, курс 10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30 дней, но после 10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дневного приема рекомендуется сделать перерыв на 10 дней.</w:t>
      </w:r>
    </w:p>
    <w:p w:rsidR="00D704E3" w:rsidRPr="009159BE" w:rsidRDefault="00D704E3" w:rsidP="007E01C1">
      <w:pPr>
        <w:pStyle w:val="5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159BE">
        <w:rPr>
          <w:sz w:val="28"/>
          <w:szCs w:val="28"/>
        </w:rPr>
        <w:t xml:space="preserve">Группа </w:t>
      </w:r>
      <w:proofErr w:type="spellStart"/>
      <w:r w:rsidRPr="009159BE">
        <w:rPr>
          <w:sz w:val="28"/>
          <w:szCs w:val="28"/>
        </w:rPr>
        <w:t>адаптагенов</w:t>
      </w:r>
      <w:proofErr w:type="spellEnd"/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Адаптогены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– это вещества, оказывающие общее тонизирующее возде</w:t>
      </w:r>
      <w:r w:rsidRPr="009159BE">
        <w:rPr>
          <w:rFonts w:ascii="Times New Roman" w:hAnsi="Times New Roman" w:cs="Times New Roman"/>
          <w:sz w:val="28"/>
          <w:szCs w:val="28"/>
        </w:rPr>
        <w:t>й</w:t>
      </w:r>
      <w:r w:rsidRPr="009159BE">
        <w:rPr>
          <w:rFonts w:ascii="Times New Roman" w:hAnsi="Times New Roman" w:cs="Times New Roman"/>
          <w:sz w:val="28"/>
          <w:szCs w:val="28"/>
        </w:rPr>
        <w:t xml:space="preserve">ствие на организм и повышающие его устойчивость при физических нагрузках, в условиях гипоксии, при резких биоклиматических изменениях. К этой группе фармакологических восстановителей относят препараты на основе женьшеня, элеутерококка,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левзеи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>, аралии, китайского лимонника, пантов оле</w:t>
      </w:r>
      <w:r w:rsidR="007E01C1">
        <w:rPr>
          <w:rFonts w:ascii="Times New Roman" w:hAnsi="Times New Roman" w:cs="Times New Roman"/>
          <w:sz w:val="28"/>
          <w:szCs w:val="28"/>
        </w:rPr>
        <w:t>ня, мумиё и некоторые другие</w:t>
      </w:r>
      <w:r w:rsidRPr="009159BE">
        <w:rPr>
          <w:rFonts w:ascii="Times New Roman" w:hAnsi="Times New Roman" w:cs="Times New Roman"/>
          <w:sz w:val="28"/>
          <w:szCs w:val="28"/>
        </w:rPr>
        <w:t>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Эти препараты не следует принимать при повышенной нервной возбуд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мости, бессоннице, повышенном артериальном давлении, нарушениях серде</w:t>
      </w:r>
      <w:r w:rsidRPr="009159BE">
        <w:rPr>
          <w:rFonts w:ascii="Times New Roman" w:hAnsi="Times New Roman" w:cs="Times New Roman"/>
          <w:sz w:val="28"/>
          <w:szCs w:val="28"/>
        </w:rPr>
        <w:t>ч</w:t>
      </w:r>
      <w:r w:rsidRPr="009159BE">
        <w:rPr>
          <w:rFonts w:ascii="Times New Roman" w:hAnsi="Times New Roman" w:cs="Times New Roman"/>
          <w:sz w:val="28"/>
          <w:szCs w:val="28"/>
        </w:rPr>
        <w:t xml:space="preserve">ной деятельности, а также в жаркое время года. Необходима периодическая смена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адаптогенов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для предупреждения привыкания к ним. В народной мед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 xml:space="preserve">цине рекомендуется прием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адаптогенов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утром, а на ночь – успокаивающих препаратов растительного происхождения (валерианы, пустырника, душицы, мяты и др.).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1. Женьшень – препараты на его основе оказывают тонизирующее дейс</w:t>
      </w:r>
      <w:r w:rsidRPr="009159BE">
        <w:rPr>
          <w:rFonts w:ascii="Times New Roman" w:hAnsi="Times New Roman" w:cs="Times New Roman"/>
          <w:sz w:val="28"/>
          <w:szCs w:val="28"/>
        </w:rPr>
        <w:t>т</w:t>
      </w:r>
      <w:r w:rsidRPr="009159BE">
        <w:rPr>
          <w:rFonts w:ascii="Times New Roman" w:hAnsi="Times New Roman" w:cs="Times New Roman"/>
          <w:sz w:val="28"/>
          <w:szCs w:val="28"/>
        </w:rPr>
        <w:t>вие на организм, стимулируют обмен веществ, препятствуют развитию устал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сти, истощения и общей слабости, повышают работоспособность. Выпускается в виде настойки, порошка в капсулах и таблетках. Настойку женьшеня прим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няют по 15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25 капель 3 раза в день в небольшом количестве растворенной питьевой соды, курс – 10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15 дней.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lastRenderedPageBreak/>
        <w:t>2. Экстракт элеутерококка – применяют по тем же показаниям, что и женьшень. Вместе с тем, элеутерококк обладает более сильным антитоксич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 xml:space="preserve">ским и радиозащитным,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антигипоксическим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антистрессорным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действием. В спортивной медицине используют как тонизирующее и восстанавливающее средство при больших физических нагрузках, переутомлении. Рекомендуемая дозировка: по 2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5 мл за 30 мин. до еды в первой половине дня в течение 2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3 н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дель.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3. Лимонник китайский – принимают в виде настойки, порошка, таблеток, отвара сухих плодов или добавляют в чай сухие плоды, свежий сок. Лимонник является своеобразным биостимулятором, тонизируя ЦНС, сердечнососуд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стую и дыхательную системы, повышает устойчивость к гипоксии. Применяют для активизации обмена веществ, ускорения восстановления организма при больших физических нагрузках, для повышения работоспособности, при пер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утомлении. Противопоказан при нервном перевозбуждении, бессоннице, гипе</w:t>
      </w:r>
      <w:r w:rsidRPr="009159BE">
        <w:rPr>
          <w:rFonts w:ascii="Times New Roman" w:hAnsi="Times New Roman" w:cs="Times New Roman"/>
          <w:sz w:val="28"/>
          <w:szCs w:val="28"/>
        </w:rPr>
        <w:t>р</w:t>
      </w:r>
      <w:r w:rsidRPr="009159BE">
        <w:rPr>
          <w:rFonts w:ascii="Times New Roman" w:hAnsi="Times New Roman" w:cs="Times New Roman"/>
          <w:sz w:val="28"/>
          <w:szCs w:val="28"/>
        </w:rPr>
        <w:t>тонии. Рекомендуемая дозировка: 20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30 капель 2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3 раза в день в течение 2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4 н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дель.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4. Аралия маньчжурская. Препараты из этого растения по своему дейс</w:t>
      </w:r>
      <w:r w:rsidRPr="009159BE">
        <w:rPr>
          <w:rFonts w:ascii="Times New Roman" w:hAnsi="Times New Roman" w:cs="Times New Roman"/>
          <w:sz w:val="28"/>
          <w:szCs w:val="28"/>
        </w:rPr>
        <w:t>т</w:t>
      </w:r>
      <w:r w:rsidRPr="009159BE">
        <w:rPr>
          <w:rFonts w:ascii="Times New Roman" w:hAnsi="Times New Roman" w:cs="Times New Roman"/>
          <w:sz w:val="28"/>
          <w:szCs w:val="28"/>
        </w:rPr>
        <w:t>вию относят к группе женьшеня. Используют как тонизирующее средство для повышения физической и умственной работоспособности в восстановительные периоды после тренировок, а также для профилактики переутомления и при а</w:t>
      </w:r>
      <w:r w:rsidRPr="009159BE">
        <w:rPr>
          <w:rFonts w:ascii="Times New Roman" w:hAnsi="Times New Roman" w:cs="Times New Roman"/>
          <w:sz w:val="28"/>
          <w:szCs w:val="28"/>
        </w:rPr>
        <w:t>с</w:t>
      </w:r>
      <w:r w:rsidRPr="009159BE">
        <w:rPr>
          <w:rFonts w:ascii="Times New Roman" w:hAnsi="Times New Roman" w:cs="Times New Roman"/>
          <w:sz w:val="28"/>
          <w:szCs w:val="28"/>
        </w:rPr>
        <w:t>тенических состояниях. Выпускается в виде настойки корней аралии, а также таблеток «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Сапарал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>». Настойку принимают по 30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40 капель 2 раза в день в пе</w:t>
      </w:r>
      <w:r w:rsidRPr="009159BE">
        <w:rPr>
          <w:rFonts w:ascii="Times New Roman" w:hAnsi="Times New Roman" w:cs="Times New Roman"/>
          <w:sz w:val="28"/>
          <w:szCs w:val="28"/>
        </w:rPr>
        <w:t>р</w:t>
      </w:r>
      <w:r w:rsidRPr="009159BE">
        <w:rPr>
          <w:rFonts w:ascii="Times New Roman" w:hAnsi="Times New Roman" w:cs="Times New Roman"/>
          <w:sz w:val="28"/>
          <w:szCs w:val="28"/>
        </w:rPr>
        <w:t>вой половине дня в течение 2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3 недель; таблетки «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Сапарала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>» принимают после еды по 0,05 г. 2 раза в день в первой его половине в течение 2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3 недель.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5. Золотой корень (радиола розовая). Препарат из этого растения выпу</w:t>
      </w:r>
      <w:r w:rsidRPr="009159BE">
        <w:rPr>
          <w:rFonts w:ascii="Times New Roman" w:hAnsi="Times New Roman" w:cs="Times New Roman"/>
          <w:sz w:val="28"/>
          <w:szCs w:val="28"/>
        </w:rPr>
        <w:t>с</w:t>
      </w:r>
      <w:r w:rsidRPr="009159BE">
        <w:rPr>
          <w:rFonts w:ascii="Times New Roman" w:hAnsi="Times New Roman" w:cs="Times New Roman"/>
          <w:sz w:val="28"/>
          <w:szCs w:val="28"/>
        </w:rPr>
        <w:t>кается в виде спиртового экстракта. Оптимизирует восстановительные проце</w:t>
      </w:r>
      <w:r w:rsidRPr="009159BE">
        <w:rPr>
          <w:rFonts w:ascii="Times New Roman" w:hAnsi="Times New Roman" w:cs="Times New Roman"/>
          <w:sz w:val="28"/>
          <w:szCs w:val="28"/>
        </w:rPr>
        <w:t>с</w:t>
      </w:r>
      <w:r w:rsidRPr="009159BE">
        <w:rPr>
          <w:rFonts w:ascii="Times New Roman" w:hAnsi="Times New Roman" w:cs="Times New Roman"/>
          <w:sz w:val="28"/>
          <w:szCs w:val="28"/>
        </w:rPr>
        <w:t>сы в ЦНС, улучшает зрение и слух, повышает адаптивные возможности орг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низма к действию экстремальных факторов, повышает работоспособность. Р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комендуемая дозировка: по 10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40 капель экстракта в первой половине дня, п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степенно увеличивая дозу. Курс – 1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2 месяца.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6. Заманиха высокая. Настойка из корней и корневищ этого растения о</w:t>
      </w:r>
      <w:r w:rsidRPr="009159BE">
        <w:rPr>
          <w:rFonts w:ascii="Times New Roman" w:hAnsi="Times New Roman" w:cs="Times New Roman"/>
          <w:sz w:val="28"/>
          <w:szCs w:val="28"/>
        </w:rPr>
        <w:t>б</w:t>
      </w:r>
      <w:r w:rsidRPr="009159BE">
        <w:rPr>
          <w:rFonts w:ascii="Times New Roman" w:hAnsi="Times New Roman" w:cs="Times New Roman"/>
          <w:sz w:val="28"/>
          <w:szCs w:val="28"/>
        </w:rPr>
        <w:t xml:space="preserve">ладает низкой токсичностью, по эффективности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психоэнергезирующего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дейс</w:t>
      </w:r>
      <w:r w:rsidRPr="009159BE">
        <w:rPr>
          <w:rFonts w:ascii="Times New Roman" w:hAnsi="Times New Roman" w:cs="Times New Roman"/>
          <w:sz w:val="28"/>
          <w:szCs w:val="28"/>
        </w:rPr>
        <w:t>т</w:t>
      </w:r>
      <w:r w:rsidRPr="009159BE">
        <w:rPr>
          <w:rFonts w:ascii="Times New Roman" w:hAnsi="Times New Roman" w:cs="Times New Roman"/>
          <w:sz w:val="28"/>
          <w:szCs w:val="28"/>
        </w:rPr>
        <w:t xml:space="preserve">вия уступает женьшеню и другим препаратам этой группы. Рекомендуется при возникновении так называемых периферических форм мышечной усталости, при астении, в состояниях физической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детренированности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в периоды врабат</w:t>
      </w:r>
      <w:r w:rsidRPr="009159BE">
        <w:rPr>
          <w:rFonts w:ascii="Times New Roman" w:hAnsi="Times New Roman" w:cs="Times New Roman"/>
          <w:sz w:val="28"/>
          <w:szCs w:val="28"/>
        </w:rPr>
        <w:t>ы</w:t>
      </w:r>
      <w:r w:rsidRPr="009159BE">
        <w:rPr>
          <w:rFonts w:ascii="Times New Roman" w:hAnsi="Times New Roman" w:cs="Times New Roman"/>
          <w:sz w:val="28"/>
          <w:szCs w:val="28"/>
        </w:rPr>
        <w:t>вания в большие нагрузки. Дозировка: по 30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40 капель 2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3 раза в день до еды.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7. Маралий корень (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левзея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софлоровидная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>). Выпускается в виде спирт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вого экстракта. Применяют в качестве стимулирующего средства, повышающ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го работоспособность при физическом и умственном утомлении. Рекоменду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мая дозировка: по 20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30 капель 2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3 раза в день.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Стеркулия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платанолистная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>. Используют спиртовую настойку из лист</w:t>
      </w:r>
      <w:r w:rsidRPr="009159BE">
        <w:rPr>
          <w:rFonts w:ascii="Times New Roman" w:hAnsi="Times New Roman" w:cs="Times New Roman"/>
          <w:sz w:val="28"/>
          <w:szCs w:val="28"/>
        </w:rPr>
        <w:t>ь</w:t>
      </w:r>
      <w:r w:rsidRPr="009159BE">
        <w:rPr>
          <w:rFonts w:ascii="Times New Roman" w:hAnsi="Times New Roman" w:cs="Times New Roman"/>
          <w:sz w:val="28"/>
          <w:szCs w:val="28"/>
        </w:rPr>
        <w:t>ев растения. Не содержит сильнодействующих веществ, поэтому обладает на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более «мягким» психостимулирующим действием по сравнению с другими препаратами группы женьшеня. Принимают при возникновении состояния в</w:t>
      </w:r>
      <w:r w:rsidRPr="009159BE">
        <w:rPr>
          <w:rFonts w:ascii="Times New Roman" w:hAnsi="Times New Roman" w:cs="Times New Roman"/>
          <w:sz w:val="28"/>
          <w:szCs w:val="28"/>
        </w:rPr>
        <w:t>я</w:t>
      </w:r>
      <w:r w:rsidRPr="009159BE">
        <w:rPr>
          <w:rFonts w:ascii="Times New Roman" w:hAnsi="Times New Roman" w:cs="Times New Roman"/>
          <w:sz w:val="28"/>
          <w:szCs w:val="28"/>
        </w:rPr>
        <w:lastRenderedPageBreak/>
        <w:t>лости, переутомления, при головной боли, плохом настроении, астении, общей слабости, снижении мышечного тонуса и после перенесенных инфекционных заболеваний. Рекомендуемая дозировка: 10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40 капель 2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3 раза в день в течение 3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4 недель. Не рекомендуется принимать препарат более длительное время и на ночь.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9. Пантокрин – препарат из пантов оленей. Выпускается в виде спиртов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го экстракта, в таблетках и в ампулах для инъекций. Оказывает тонизирующее действие при переутомлении, возникновении астенических и неврастенических состояний, перенапряжении миокарда, гипотонии. Применяют при повыше</w:t>
      </w:r>
      <w:r w:rsidRPr="009159BE">
        <w:rPr>
          <w:rFonts w:ascii="Times New Roman" w:hAnsi="Times New Roman" w:cs="Times New Roman"/>
          <w:sz w:val="28"/>
          <w:szCs w:val="28"/>
        </w:rPr>
        <w:t>н</w:t>
      </w:r>
      <w:r w:rsidRPr="009159BE">
        <w:rPr>
          <w:rFonts w:ascii="Times New Roman" w:hAnsi="Times New Roman" w:cs="Times New Roman"/>
          <w:sz w:val="28"/>
          <w:szCs w:val="28"/>
        </w:rPr>
        <w:t>ных физических нагрузках для предупреждения неблагоприятных нарушений в организме и ускорения восстановления. Рекомендуемая дозировка: по 25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40 к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пель или по 1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2 таблетки за 30 мин до еды 2 раза в день в течение 2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3 недель.</w:t>
      </w:r>
    </w:p>
    <w:p w:rsidR="00D704E3" w:rsidRPr="00AA51D7" w:rsidRDefault="00D704E3" w:rsidP="007E01C1">
      <w:pPr>
        <w:pStyle w:val="5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proofErr w:type="spellStart"/>
      <w:r w:rsidRPr="00AA51D7">
        <w:rPr>
          <w:sz w:val="28"/>
          <w:szCs w:val="28"/>
        </w:rPr>
        <w:t>Ноотропы</w:t>
      </w:r>
      <w:proofErr w:type="spellEnd"/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Ноотроны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– это фармакологические средства, которые улучшают умс</w:t>
      </w:r>
      <w:r w:rsidRPr="009159BE">
        <w:rPr>
          <w:rFonts w:ascii="Times New Roman" w:hAnsi="Times New Roman" w:cs="Times New Roman"/>
          <w:sz w:val="28"/>
          <w:szCs w:val="28"/>
        </w:rPr>
        <w:t>т</w:t>
      </w:r>
      <w:r w:rsidRPr="009159BE">
        <w:rPr>
          <w:rFonts w:ascii="Times New Roman" w:hAnsi="Times New Roman" w:cs="Times New Roman"/>
          <w:sz w:val="28"/>
          <w:szCs w:val="28"/>
        </w:rPr>
        <w:t>венную деятельность, улучшают память, благоприятно действуют на деятел</w:t>
      </w:r>
      <w:r w:rsidRPr="009159BE">
        <w:rPr>
          <w:rFonts w:ascii="Times New Roman" w:hAnsi="Times New Roman" w:cs="Times New Roman"/>
          <w:sz w:val="28"/>
          <w:szCs w:val="28"/>
        </w:rPr>
        <w:t>ь</w:t>
      </w:r>
      <w:r w:rsidRPr="009159BE">
        <w:rPr>
          <w:rFonts w:ascii="Times New Roman" w:hAnsi="Times New Roman" w:cs="Times New Roman"/>
          <w:sz w:val="28"/>
          <w:szCs w:val="28"/>
        </w:rPr>
        <w:t>ность ЦНС. В нашей стране используют следу</w:t>
      </w:r>
      <w:r w:rsidR="00201733">
        <w:rPr>
          <w:rFonts w:ascii="Times New Roman" w:hAnsi="Times New Roman" w:cs="Times New Roman"/>
          <w:sz w:val="28"/>
          <w:szCs w:val="28"/>
        </w:rPr>
        <w:t xml:space="preserve">ющую классификацию </w:t>
      </w:r>
      <w:proofErr w:type="spellStart"/>
      <w:r w:rsidR="00201733">
        <w:rPr>
          <w:rFonts w:ascii="Times New Roman" w:hAnsi="Times New Roman" w:cs="Times New Roman"/>
          <w:sz w:val="28"/>
          <w:szCs w:val="28"/>
        </w:rPr>
        <w:t>ноотр</w:t>
      </w:r>
      <w:r w:rsidR="00201733">
        <w:rPr>
          <w:rFonts w:ascii="Times New Roman" w:hAnsi="Times New Roman" w:cs="Times New Roman"/>
          <w:sz w:val="28"/>
          <w:szCs w:val="28"/>
        </w:rPr>
        <w:t>о</w:t>
      </w:r>
      <w:r w:rsidR="00201733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>:</w:t>
      </w:r>
    </w:p>
    <w:p w:rsidR="00D704E3" w:rsidRPr="009159BE" w:rsidRDefault="00D704E3" w:rsidP="002005A1">
      <w:pPr>
        <w:pStyle w:val="Cite"/>
        <w:ind w:left="0" w:right="0" w:firstLine="709"/>
        <w:rPr>
          <w:sz w:val="28"/>
          <w:szCs w:val="28"/>
        </w:rPr>
      </w:pPr>
      <w:r w:rsidRPr="009159BE">
        <w:rPr>
          <w:sz w:val="28"/>
          <w:szCs w:val="28"/>
        </w:rPr>
        <w:t>1. </w:t>
      </w:r>
      <w:proofErr w:type="spellStart"/>
      <w:r w:rsidRPr="009159BE">
        <w:rPr>
          <w:sz w:val="28"/>
          <w:szCs w:val="28"/>
        </w:rPr>
        <w:t>Пиролидоновые</w:t>
      </w:r>
      <w:proofErr w:type="spellEnd"/>
      <w:r w:rsidRPr="009159BE">
        <w:rPr>
          <w:sz w:val="28"/>
          <w:szCs w:val="28"/>
        </w:rPr>
        <w:t xml:space="preserve"> </w:t>
      </w:r>
      <w:proofErr w:type="spellStart"/>
      <w:r w:rsidRPr="009159BE">
        <w:rPr>
          <w:sz w:val="28"/>
          <w:szCs w:val="28"/>
        </w:rPr>
        <w:t>ноотропные</w:t>
      </w:r>
      <w:proofErr w:type="spellEnd"/>
      <w:r w:rsidRPr="009159BE">
        <w:rPr>
          <w:sz w:val="28"/>
          <w:szCs w:val="28"/>
        </w:rPr>
        <w:t xml:space="preserve"> вещества (</w:t>
      </w:r>
      <w:proofErr w:type="spellStart"/>
      <w:r w:rsidRPr="009159BE">
        <w:rPr>
          <w:sz w:val="28"/>
          <w:szCs w:val="28"/>
        </w:rPr>
        <w:t>пирацетам</w:t>
      </w:r>
      <w:proofErr w:type="spellEnd"/>
      <w:r w:rsidRPr="009159BE">
        <w:rPr>
          <w:sz w:val="28"/>
          <w:szCs w:val="28"/>
        </w:rPr>
        <w:t xml:space="preserve">, </w:t>
      </w:r>
      <w:proofErr w:type="spellStart"/>
      <w:r w:rsidRPr="009159BE">
        <w:rPr>
          <w:sz w:val="28"/>
          <w:szCs w:val="28"/>
        </w:rPr>
        <w:t>этирацетам</w:t>
      </w:r>
      <w:proofErr w:type="spellEnd"/>
      <w:r w:rsidRPr="009159BE">
        <w:rPr>
          <w:sz w:val="28"/>
          <w:szCs w:val="28"/>
        </w:rPr>
        <w:t xml:space="preserve">, </w:t>
      </w:r>
      <w:proofErr w:type="spellStart"/>
      <w:r w:rsidRPr="009159BE">
        <w:rPr>
          <w:sz w:val="28"/>
          <w:szCs w:val="28"/>
        </w:rPr>
        <w:t>анир</w:t>
      </w:r>
      <w:r w:rsidRPr="009159BE">
        <w:rPr>
          <w:sz w:val="28"/>
          <w:szCs w:val="28"/>
        </w:rPr>
        <w:t>а</w:t>
      </w:r>
      <w:r w:rsidRPr="009159BE">
        <w:rPr>
          <w:sz w:val="28"/>
          <w:szCs w:val="28"/>
        </w:rPr>
        <w:t>цитам</w:t>
      </w:r>
      <w:proofErr w:type="spellEnd"/>
      <w:r w:rsidRPr="009159BE">
        <w:rPr>
          <w:sz w:val="28"/>
          <w:szCs w:val="28"/>
        </w:rPr>
        <w:t xml:space="preserve">, </w:t>
      </w:r>
      <w:proofErr w:type="spellStart"/>
      <w:r w:rsidRPr="009159BE">
        <w:rPr>
          <w:sz w:val="28"/>
          <w:szCs w:val="28"/>
        </w:rPr>
        <w:t>оксирацетам</w:t>
      </w:r>
      <w:proofErr w:type="spellEnd"/>
      <w:r w:rsidRPr="009159BE">
        <w:rPr>
          <w:sz w:val="28"/>
          <w:szCs w:val="28"/>
        </w:rPr>
        <w:t xml:space="preserve"> и др.).</w:t>
      </w:r>
    </w:p>
    <w:p w:rsidR="00D704E3" w:rsidRPr="009159BE" w:rsidRDefault="00D704E3" w:rsidP="002005A1">
      <w:pPr>
        <w:pStyle w:val="Cite"/>
        <w:ind w:left="0" w:right="0" w:firstLine="709"/>
        <w:rPr>
          <w:sz w:val="28"/>
          <w:szCs w:val="28"/>
        </w:rPr>
      </w:pPr>
      <w:r w:rsidRPr="009159BE">
        <w:rPr>
          <w:sz w:val="28"/>
          <w:szCs w:val="28"/>
        </w:rPr>
        <w:t xml:space="preserve">2. Холинэргические вещества ( холин, лецитин, </w:t>
      </w:r>
      <w:proofErr w:type="spellStart"/>
      <w:r w:rsidRPr="009159BE">
        <w:rPr>
          <w:sz w:val="28"/>
          <w:szCs w:val="28"/>
        </w:rPr>
        <w:t>такрин</w:t>
      </w:r>
      <w:proofErr w:type="spellEnd"/>
      <w:r w:rsidRPr="009159BE">
        <w:rPr>
          <w:sz w:val="28"/>
          <w:szCs w:val="28"/>
        </w:rPr>
        <w:t xml:space="preserve">, </w:t>
      </w:r>
      <w:proofErr w:type="spellStart"/>
      <w:r w:rsidRPr="009159BE">
        <w:rPr>
          <w:sz w:val="28"/>
          <w:szCs w:val="28"/>
        </w:rPr>
        <w:t>амиридин</w:t>
      </w:r>
      <w:proofErr w:type="spellEnd"/>
      <w:r w:rsidRPr="009159BE">
        <w:rPr>
          <w:sz w:val="28"/>
          <w:szCs w:val="28"/>
        </w:rPr>
        <w:t xml:space="preserve"> и др.).</w:t>
      </w:r>
    </w:p>
    <w:p w:rsidR="00D704E3" w:rsidRPr="009159BE" w:rsidRDefault="00D704E3" w:rsidP="002005A1">
      <w:pPr>
        <w:pStyle w:val="Cite"/>
        <w:ind w:left="0" w:right="0" w:firstLine="709"/>
        <w:rPr>
          <w:sz w:val="28"/>
          <w:szCs w:val="28"/>
        </w:rPr>
      </w:pPr>
      <w:r w:rsidRPr="009159BE">
        <w:rPr>
          <w:sz w:val="28"/>
          <w:szCs w:val="28"/>
        </w:rPr>
        <w:t xml:space="preserve">3. </w:t>
      </w:r>
      <w:proofErr w:type="spellStart"/>
      <w:r w:rsidRPr="009159BE">
        <w:rPr>
          <w:sz w:val="28"/>
          <w:szCs w:val="28"/>
        </w:rPr>
        <w:t>Нейропептиды</w:t>
      </w:r>
      <w:proofErr w:type="spellEnd"/>
      <w:r w:rsidRPr="009159BE">
        <w:rPr>
          <w:sz w:val="28"/>
          <w:szCs w:val="28"/>
        </w:rPr>
        <w:t>, их аналоги и фрагменты (</w:t>
      </w:r>
      <w:proofErr w:type="spellStart"/>
      <w:r w:rsidRPr="009159BE">
        <w:rPr>
          <w:sz w:val="28"/>
          <w:szCs w:val="28"/>
        </w:rPr>
        <w:t>эбиратит</w:t>
      </w:r>
      <w:proofErr w:type="spellEnd"/>
      <w:r w:rsidRPr="009159BE">
        <w:rPr>
          <w:sz w:val="28"/>
          <w:szCs w:val="28"/>
        </w:rPr>
        <w:t xml:space="preserve">, </w:t>
      </w:r>
      <w:proofErr w:type="spellStart"/>
      <w:r w:rsidRPr="009159BE">
        <w:rPr>
          <w:sz w:val="28"/>
          <w:szCs w:val="28"/>
        </w:rPr>
        <w:t>N</w:t>
      </w:r>
      <w:r w:rsidRPr="009159BE">
        <w:rPr>
          <w:sz w:val="28"/>
          <w:szCs w:val="28"/>
        </w:rPr>
        <w:noBreakHyphen/>
        <w:t>цилпролидипептиды</w:t>
      </w:r>
      <w:proofErr w:type="spellEnd"/>
      <w:r w:rsidRPr="009159BE">
        <w:rPr>
          <w:sz w:val="28"/>
          <w:szCs w:val="28"/>
        </w:rPr>
        <w:t xml:space="preserve"> и др.).</w:t>
      </w:r>
    </w:p>
    <w:p w:rsidR="00D704E3" w:rsidRPr="009159BE" w:rsidRDefault="00D704E3" w:rsidP="002005A1">
      <w:pPr>
        <w:pStyle w:val="Cite"/>
        <w:ind w:left="0" w:right="0" w:firstLine="709"/>
        <w:rPr>
          <w:sz w:val="28"/>
          <w:szCs w:val="28"/>
        </w:rPr>
      </w:pPr>
      <w:r w:rsidRPr="009159BE">
        <w:rPr>
          <w:sz w:val="28"/>
          <w:szCs w:val="28"/>
        </w:rPr>
        <w:t xml:space="preserve">4. Активаторы </w:t>
      </w:r>
      <w:proofErr w:type="spellStart"/>
      <w:r w:rsidRPr="009159BE">
        <w:rPr>
          <w:sz w:val="28"/>
          <w:szCs w:val="28"/>
        </w:rPr>
        <w:t>метоболизма</w:t>
      </w:r>
      <w:proofErr w:type="spellEnd"/>
      <w:r w:rsidRPr="009159BE">
        <w:rPr>
          <w:sz w:val="28"/>
          <w:szCs w:val="28"/>
        </w:rPr>
        <w:t xml:space="preserve"> мозга (</w:t>
      </w:r>
      <w:proofErr w:type="spellStart"/>
      <w:r w:rsidRPr="009159BE">
        <w:rPr>
          <w:sz w:val="28"/>
          <w:szCs w:val="28"/>
        </w:rPr>
        <w:t>L</w:t>
      </w:r>
      <w:r w:rsidRPr="009159BE">
        <w:rPr>
          <w:sz w:val="28"/>
          <w:szCs w:val="28"/>
        </w:rPr>
        <w:noBreakHyphen/>
        <w:t>карнитин</w:t>
      </w:r>
      <w:proofErr w:type="spellEnd"/>
      <w:r w:rsidRPr="009159BE">
        <w:rPr>
          <w:sz w:val="28"/>
          <w:szCs w:val="28"/>
        </w:rPr>
        <w:t xml:space="preserve">, </w:t>
      </w:r>
      <w:proofErr w:type="spellStart"/>
      <w:r w:rsidRPr="009159BE">
        <w:rPr>
          <w:sz w:val="28"/>
          <w:szCs w:val="28"/>
        </w:rPr>
        <w:t>ацетил</w:t>
      </w:r>
      <w:r w:rsidRPr="009159BE">
        <w:rPr>
          <w:sz w:val="28"/>
          <w:szCs w:val="28"/>
        </w:rPr>
        <w:noBreakHyphen/>
        <w:t>L</w:t>
      </w:r>
      <w:r w:rsidRPr="009159BE">
        <w:rPr>
          <w:sz w:val="28"/>
          <w:szCs w:val="28"/>
        </w:rPr>
        <w:noBreakHyphen/>
        <w:t>карнитин</w:t>
      </w:r>
      <w:proofErr w:type="spellEnd"/>
      <w:r w:rsidRPr="009159BE">
        <w:rPr>
          <w:sz w:val="28"/>
          <w:szCs w:val="28"/>
        </w:rPr>
        <w:t xml:space="preserve"> и др.).</w:t>
      </w:r>
    </w:p>
    <w:p w:rsidR="00D704E3" w:rsidRPr="009159BE" w:rsidRDefault="00D704E3" w:rsidP="002005A1">
      <w:pPr>
        <w:pStyle w:val="Cite"/>
        <w:ind w:left="0" w:right="0" w:firstLine="709"/>
        <w:rPr>
          <w:sz w:val="28"/>
          <w:szCs w:val="28"/>
        </w:rPr>
      </w:pPr>
      <w:r w:rsidRPr="009159BE">
        <w:rPr>
          <w:sz w:val="28"/>
          <w:szCs w:val="28"/>
        </w:rPr>
        <w:t xml:space="preserve">5. Церебральные </w:t>
      </w:r>
      <w:proofErr w:type="spellStart"/>
      <w:r w:rsidRPr="009159BE">
        <w:rPr>
          <w:sz w:val="28"/>
          <w:szCs w:val="28"/>
        </w:rPr>
        <w:t>вазодилятаторы</w:t>
      </w:r>
      <w:proofErr w:type="spellEnd"/>
      <w:r w:rsidRPr="009159BE">
        <w:rPr>
          <w:sz w:val="28"/>
          <w:szCs w:val="28"/>
        </w:rPr>
        <w:t xml:space="preserve"> (</w:t>
      </w:r>
      <w:proofErr w:type="spellStart"/>
      <w:r w:rsidRPr="009159BE">
        <w:rPr>
          <w:sz w:val="28"/>
          <w:szCs w:val="28"/>
        </w:rPr>
        <w:t>винкамин</w:t>
      </w:r>
      <w:proofErr w:type="spellEnd"/>
      <w:r w:rsidRPr="009159BE">
        <w:rPr>
          <w:sz w:val="28"/>
          <w:szCs w:val="28"/>
        </w:rPr>
        <w:t xml:space="preserve"> и др.).</w:t>
      </w:r>
    </w:p>
    <w:p w:rsidR="00D704E3" w:rsidRPr="009159BE" w:rsidRDefault="00D704E3" w:rsidP="002005A1">
      <w:pPr>
        <w:pStyle w:val="Cite"/>
        <w:ind w:left="0" w:right="0" w:firstLine="709"/>
        <w:rPr>
          <w:sz w:val="28"/>
          <w:szCs w:val="28"/>
        </w:rPr>
      </w:pPr>
      <w:r w:rsidRPr="009159BE">
        <w:rPr>
          <w:sz w:val="28"/>
          <w:szCs w:val="28"/>
        </w:rPr>
        <w:t>6. Антагонисты кальция (</w:t>
      </w:r>
      <w:proofErr w:type="spellStart"/>
      <w:r w:rsidRPr="009159BE">
        <w:rPr>
          <w:sz w:val="28"/>
          <w:szCs w:val="28"/>
        </w:rPr>
        <w:t>нимодипин</w:t>
      </w:r>
      <w:proofErr w:type="spellEnd"/>
      <w:r w:rsidRPr="009159BE">
        <w:rPr>
          <w:sz w:val="28"/>
          <w:szCs w:val="28"/>
        </w:rPr>
        <w:t xml:space="preserve"> и др.).</w:t>
      </w:r>
    </w:p>
    <w:p w:rsidR="00D704E3" w:rsidRPr="009159BE" w:rsidRDefault="00D704E3" w:rsidP="002005A1">
      <w:pPr>
        <w:pStyle w:val="Cite"/>
        <w:ind w:left="0" w:right="0" w:firstLine="709"/>
        <w:rPr>
          <w:sz w:val="28"/>
          <w:szCs w:val="28"/>
        </w:rPr>
      </w:pPr>
      <w:r w:rsidRPr="009159BE">
        <w:rPr>
          <w:sz w:val="28"/>
          <w:szCs w:val="28"/>
        </w:rPr>
        <w:t>7. Антиоксиданты (</w:t>
      </w:r>
      <w:proofErr w:type="spellStart"/>
      <w:r w:rsidRPr="009159BE">
        <w:rPr>
          <w:sz w:val="28"/>
          <w:szCs w:val="28"/>
        </w:rPr>
        <w:t>мексидол</w:t>
      </w:r>
      <w:proofErr w:type="spellEnd"/>
      <w:r w:rsidRPr="009159BE">
        <w:rPr>
          <w:sz w:val="28"/>
          <w:szCs w:val="28"/>
        </w:rPr>
        <w:t xml:space="preserve">, </w:t>
      </w:r>
      <w:proofErr w:type="spellStart"/>
      <w:r w:rsidRPr="009159BE">
        <w:rPr>
          <w:sz w:val="28"/>
          <w:szCs w:val="28"/>
        </w:rPr>
        <w:t>дибунол</w:t>
      </w:r>
      <w:proofErr w:type="spellEnd"/>
      <w:r w:rsidRPr="009159BE">
        <w:rPr>
          <w:sz w:val="28"/>
          <w:szCs w:val="28"/>
        </w:rPr>
        <w:t xml:space="preserve"> и др.).</w:t>
      </w:r>
    </w:p>
    <w:p w:rsidR="00D704E3" w:rsidRPr="009159BE" w:rsidRDefault="00D704E3" w:rsidP="002005A1">
      <w:pPr>
        <w:pStyle w:val="Cite"/>
        <w:ind w:left="0" w:right="0" w:firstLine="709"/>
        <w:rPr>
          <w:sz w:val="28"/>
          <w:szCs w:val="28"/>
        </w:rPr>
      </w:pPr>
      <w:r w:rsidRPr="009159BE">
        <w:rPr>
          <w:sz w:val="28"/>
          <w:szCs w:val="28"/>
        </w:rPr>
        <w:t>8. Вещества, влияющие на систему возбуждающих и тормозных амин</w:t>
      </w:r>
      <w:r w:rsidRPr="009159BE">
        <w:rPr>
          <w:sz w:val="28"/>
          <w:szCs w:val="28"/>
        </w:rPr>
        <w:t>о</w:t>
      </w:r>
      <w:r w:rsidRPr="009159BE">
        <w:rPr>
          <w:sz w:val="28"/>
          <w:szCs w:val="28"/>
        </w:rPr>
        <w:t>кислот (</w:t>
      </w:r>
      <w:proofErr w:type="spellStart"/>
      <w:r w:rsidRPr="009159BE">
        <w:rPr>
          <w:sz w:val="28"/>
          <w:szCs w:val="28"/>
        </w:rPr>
        <w:t>гаммалон</w:t>
      </w:r>
      <w:proofErr w:type="spellEnd"/>
      <w:r w:rsidRPr="009159BE">
        <w:rPr>
          <w:sz w:val="28"/>
          <w:szCs w:val="28"/>
        </w:rPr>
        <w:t xml:space="preserve">, </w:t>
      </w:r>
      <w:proofErr w:type="spellStart"/>
      <w:r w:rsidRPr="009159BE">
        <w:rPr>
          <w:sz w:val="28"/>
          <w:szCs w:val="28"/>
        </w:rPr>
        <w:t>никотиноил</w:t>
      </w:r>
      <w:r w:rsidRPr="009159BE">
        <w:rPr>
          <w:sz w:val="28"/>
          <w:szCs w:val="28"/>
        </w:rPr>
        <w:noBreakHyphen/>
        <w:t>ГАМК</w:t>
      </w:r>
      <w:proofErr w:type="spellEnd"/>
      <w:r w:rsidRPr="009159BE">
        <w:rPr>
          <w:sz w:val="28"/>
          <w:szCs w:val="28"/>
        </w:rPr>
        <w:t xml:space="preserve">, </w:t>
      </w:r>
      <w:proofErr w:type="spellStart"/>
      <w:r w:rsidRPr="009159BE">
        <w:rPr>
          <w:sz w:val="28"/>
          <w:szCs w:val="28"/>
        </w:rPr>
        <w:t>милацемид</w:t>
      </w:r>
      <w:proofErr w:type="spellEnd"/>
      <w:r w:rsidRPr="009159BE">
        <w:rPr>
          <w:sz w:val="28"/>
          <w:szCs w:val="28"/>
        </w:rPr>
        <w:t xml:space="preserve">, </w:t>
      </w:r>
      <w:proofErr w:type="spellStart"/>
      <w:r w:rsidRPr="009159BE">
        <w:rPr>
          <w:sz w:val="28"/>
          <w:szCs w:val="28"/>
        </w:rPr>
        <w:t>нооглютин</w:t>
      </w:r>
      <w:proofErr w:type="spellEnd"/>
      <w:r w:rsidRPr="009159BE">
        <w:rPr>
          <w:sz w:val="28"/>
          <w:szCs w:val="28"/>
        </w:rPr>
        <w:t xml:space="preserve"> и др.).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 xml:space="preserve">Следует сказать, что существуют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ноотропы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>, в состав которых входят з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прещенные препараты, особенно из 2 и 3 групп. Поэтому даже капли в нос, е</w:t>
      </w:r>
      <w:r w:rsidRPr="009159BE">
        <w:rPr>
          <w:rFonts w:ascii="Times New Roman" w:hAnsi="Times New Roman" w:cs="Times New Roman"/>
          <w:sz w:val="28"/>
          <w:szCs w:val="28"/>
        </w:rPr>
        <w:t>с</w:t>
      </w:r>
      <w:r w:rsidRPr="009159BE">
        <w:rPr>
          <w:rFonts w:ascii="Times New Roman" w:hAnsi="Times New Roman" w:cs="Times New Roman"/>
          <w:sz w:val="28"/>
          <w:szCs w:val="28"/>
        </w:rPr>
        <w:t>ли в их состав входят запрещенные препараты, считаются допингом.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Ноотропные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препараты корригируют нарушения обучения и памяти, п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вышают устойчивость мозга к различным влияниям из внешней среды, норм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лизуют кровообращение.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Повышение иммунитета спортсменов является одной из важных задач спортивной тренировки. В связи с переездами в различные климатические по</w:t>
      </w:r>
      <w:r w:rsidRPr="009159BE">
        <w:rPr>
          <w:rFonts w:ascii="Times New Roman" w:hAnsi="Times New Roman" w:cs="Times New Roman"/>
          <w:sz w:val="28"/>
          <w:szCs w:val="28"/>
        </w:rPr>
        <w:t>я</w:t>
      </w:r>
      <w:r w:rsidRPr="009159BE">
        <w:rPr>
          <w:rFonts w:ascii="Times New Roman" w:hAnsi="Times New Roman" w:cs="Times New Roman"/>
          <w:sz w:val="28"/>
          <w:szCs w:val="28"/>
        </w:rPr>
        <w:t xml:space="preserve">са, высокого травматизма, снижения работоспособности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из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за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высоких физич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 xml:space="preserve">ских нагрузок, иммунитет спортсменов ослабевает. Существуют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иммуномод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лирующие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средства, которые не только восстанавливают, но и повышают раб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 xml:space="preserve">тоспособность.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Иммуномодуляторы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являются незаменимым средством для п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вышения иммунитета.</w:t>
      </w:r>
    </w:p>
    <w:p w:rsidR="00D704E3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 xml:space="preserve">Фармакологическая промышленность предлагает следующие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иммуном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дуляторы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гелиум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хель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галстена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витрум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центури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компливит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рибасан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форте, </w:t>
      </w:r>
      <w:r w:rsidRPr="009159BE">
        <w:rPr>
          <w:rFonts w:ascii="Times New Roman" w:hAnsi="Times New Roman" w:cs="Times New Roman"/>
          <w:sz w:val="28"/>
          <w:szCs w:val="28"/>
        </w:rPr>
        <w:lastRenderedPageBreak/>
        <w:t xml:space="preserve">стресс формула с цинком, продукты пчеловодства тоже являются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иммуномод</w:t>
      </w:r>
      <w:r w:rsidRPr="009159BE">
        <w:rPr>
          <w:rFonts w:ascii="Times New Roman" w:hAnsi="Times New Roman" w:cs="Times New Roman"/>
          <w:sz w:val="28"/>
          <w:szCs w:val="28"/>
        </w:rPr>
        <w:t>у</w:t>
      </w:r>
      <w:r w:rsidRPr="009159BE">
        <w:rPr>
          <w:rFonts w:ascii="Times New Roman" w:hAnsi="Times New Roman" w:cs="Times New Roman"/>
          <w:sz w:val="28"/>
          <w:szCs w:val="28"/>
        </w:rPr>
        <w:t>ляторами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>.</w:t>
      </w:r>
    </w:p>
    <w:p w:rsidR="00071D11" w:rsidRPr="009159BE" w:rsidRDefault="00071D11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4E3" w:rsidRDefault="00201733" w:rsidP="002005A1">
      <w:pPr>
        <w:pStyle w:val="4"/>
        <w:tabs>
          <w:tab w:val="left" w:pos="2410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3.5</w:t>
      </w:r>
      <w:r w:rsidR="00D704E3" w:rsidRPr="009159BE">
        <w:rPr>
          <w:sz w:val="28"/>
          <w:szCs w:val="28"/>
        </w:rPr>
        <w:t>.</w:t>
      </w:r>
      <w:r w:rsidR="00E93462">
        <w:rPr>
          <w:sz w:val="28"/>
          <w:szCs w:val="28"/>
        </w:rPr>
        <w:t>4</w:t>
      </w:r>
      <w:r w:rsidR="00D704E3" w:rsidRPr="009159BE">
        <w:rPr>
          <w:sz w:val="28"/>
          <w:szCs w:val="28"/>
        </w:rPr>
        <w:t xml:space="preserve"> Физиотерапевтические средства восстановления</w:t>
      </w:r>
    </w:p>
    <w:p w:rsidR="002005A1" w:rsidRDefault="002005A1" w:rsidP="002005A1">
      <w:pPr>
        <w:pStyle w:val="4"/>
        <w:tabs>
          <w:tab w:val="left" w:pos="2410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704E3" w:rsidRPr="00AA51D7" w:rsidRDefault="00D704E3" w:rsidP="002005A1">
      <w:pPr>
        <w:pStyle w:val="5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A51D7">
        <w:rPr>
          <w:sz w:val="28"/>
          <w:szCs w:val="28"/>
        </w:rPr>
        <w:t>Ионизация воздуха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В широком смысле под ионизацией воздуха понимается процесс, при к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тором частицы, присутствующие в воздухе, двигаясь в электрических полях, обусловливают электрическую проводимость. Известно, что смесь газов, вх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дящих в состав атмосферы, с точки зрения теории электричества является не</w:t>
      </w:r>
      <w:r w:rsidRPr="009159BE">
        <w:rPr>
          <w:rFonts w:ascii="Times New Roman" w:hAnsi="Times New Roman" w:cs="Times New Roman"/>
          <w:sz w:val="28"/>
          <w:szCs w:val="28"/>
        </w:rPr>
        <w:t>й</w:t>
      </w:r>
      <w:r w:rsidRPr="009159BE">
        <w:rPr>
          <w:rFonts w:ascii="Times New Roman" w:hAnsi="Times New Roman" w:cs="Times New Roman"/>
          <w:sz w:val="28"/>
          <w:szCs w:val="28"/>
        </w:rPr>
        <w:t xml:space="preserve">тральной. Превращение нейтральных атомов или групп атомов в ионы, которые обладают электрическим зарядом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из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за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потери или поглощений электрона, и является процессом ионизации.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Ионизацией воздуха серьезно заинтересовались исследователи, так как было замечено, что смесь газов в воздухе или аэрозолей, несущих различные электрические заряды, способна вызывать определенные изменения в проце</w:t>
      </w:r>
      <w:r w:rsidRPr="009159BE">
        <w:rPr>
          <w:rFonts w:ascii="Times New Roman" w:hAnsi="Times New Roman" w:cs="Times New Roman"/>
          <w:sz w:val="28"/>
          <w:szCs w:val="28"/>
        </w:rPr>
        <w:t>с</w:t>
      </w:r>
      <w:r w:rsidRPr="009159BE">
        <w:rPr>
          <w:rFonts w:ascii="Times New Roman" w:hAnsi="Times New Roman" w:cs="Times New Roman"/>
          <w:sz w:val="28"/>
          <w:szCs w:val="28"/>
        </w:rPr>
        <w:t>сах жизнедеятельности организма.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Многочисленные наблюдения и экспериментальные исследования пок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зали, что отрицательные ионы оказывают положительное воздействие на орг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 xml:space="preserve">низм – факт, который используется </w:t>
      </w:r>
      <w:r w:rsidR="00F978A3">
        <w:rPr>
          <w:rFonts w:ascii="Times New Roman" w:hAnsi="Times New Roman" w:cs="Times New Roman"/>
          <w:sz w:val="28"/>
          <w:szCs w:val="28"/>
        </w:rPr>
        <w:t>в терапии (аэроионотерапия)</w:t>
      </w:r>
      <w:r w:rsidRPr="009159BE">
        <w:rPr>
          <w:rFonts w:ascii="Times New Roman" w:hAnsi="Times New Roman" w:cs="Times New Roman"/>
          <w:sz w:val="28"/>
          <w:szCs w:val="28"/>
        </w:rPr>
        <w:t>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Ионизация воздуха может произойти как естественным путем, благодаря действию некоторых факторов (дождь, движение воды в горных потоках, эле</w:t>
      </w:r>
      <w:r w:rsidRPr="009159BE">
        <w:rPr>
          <w:rFonts w:ascii="Times New Roman" w:hAnsi="Times New Roman" w:cs="Times New Roman"/>
          <w:sz w:val="28"/>
          <w:szCs w:val="28"/>
        </w:rPr>
        <w:t>к</w:t>
      </w:r>
      <w:r w:rsidRPr="009159BE">
        <w:rPr>
          <w:rFonts w:ascii="Times New Roman" w:hAnsi="Times New Roman" w:cs="Times New Roman"/>
          <w:sz w:val="28"/>
          <w:szCs w:val="28"/>
        </w:rPr>
        <w:t>трические разряды и т. п.), так и искусственным путем при помощи специал</w:t>
      </w:r>
      <w:r w:rsidRPr="009159BE">
        <w:rPr>
          <w:rFonts w:ascii="Times New Roman" w:hAnsi="Times New Roman" w:cs="Times New Roman"/>
          <w:sz w:val="28"/>
          <w:szCs w:val="28"/>
        </w:rPr>
        <w:t>ь</w:t>
      </w:r>
      <w:r w:rsidRPr="009159BE">
        <w:rPr>
          <w:rFonts w:ascii="Times New Roman" w:hAnsi="Times New Roman" w:cs="Times New Roman"/>
          <w:sz w:val="28"/>
          <w:szCs w:val="28"/>
        </w:rPr>
        <w:t>ных аппаратов (термоэлектрических, гидродинамических, аппаратов, дающих слабый электрический разряд, генераторов радиоактивных ионов и т. д.).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Положительные эффекты ионизации воздуха на организм обусловлив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ются определенной концентрацией отрицательных ионов и временем их во</w:t>
      </w:r>
      <w:r w:rsidRPr="009159BE">
        <w:rPr>
          <w:rFonts w:ascii="Times New Roman" w:hAnsi="Times New Roman" w:cs="Times New Roman"/>
          <w:sz w:val="28"/>
          <w:szCs w:val="28"/>
        </w:rPr>
        <w:t>з</w:t>
      </w:r>
      <w:r w:rsidRPr="009159BE">
        <w:rPr>
          <w:rFonts w:ascii="Times New Roman" w:hAnsi="Times New Roman" w:cs="Times New Roman"/>
          <w:sz w:val="28"/>
          <w:szCs w:val="28"/>
        </w:rPr>
        <w:t>действия.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Сфера биологического воздействия ионизации воздуха очень широка. Она охватывает основные системы жизнедеятельности организма – сердечн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 xml:space="preserve">сосудистую, процессы дыхания и обмена веществ,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физико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химические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и мо</w:t>
      </w:r>
      <w:r w:rsidRPr="009159BE">
        <w:rPr>
          <w:rFonts w:ascii="Times New Roman" w:hAnsi="Times New Roman" w:cs="Times New Roman"/>
          <w:sz w:val="28"/>
          <w:szCs w:val="28"/>
        </w:rPr>
        <w:t>р</w:t>
      </w:r>
      <w:r w:rsidRPr="009159BE">
        <w:rPr>
          <w:rFonts w:ascii="Times New Roman" w:hAnsi="Times New Roman" w:cs="Times New Roman"/>
          <w:sz w:val="28"/>
          <w:szCs w:val="28"/>
        </w:rPr>
        <w:t>фологические свойства крови, эндокринное функционирование и основные свойства нервной системы.</w:t>
      </w:r>
    </w:p>
    <w:p w:rsidR="00D704E3" w:rsidRPr="009159BE" w:rsidRDefault="00E93462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Исследования</w:t>
      </w:r>
      <w:r w:rsidR="00D704E3" w:rsidRPr="009159BE">
        <w:rPr>
          <w:rFonts w:ascii="Times New Roman" w:hAnsi="Times New Roman" w:cs="Times New Roman"/>
          <w:sz w:val="28"/>
          <w:szCs w:val="28"/>
        </w:rPr>
        <w:t xml:space="preserve"> показали, в частности, что отрицательная ионизация возд</w:t>
      </w:r>
      <w:r w:rsidR="00D704E3" w:rsidRPr="009159BE">
        <w:rPr>
          <w:rFonts w:ascii="Times New Roman" w:hAnsi="Times New Roman" w:cs="Times New Roman"/>
          <w:sz w:val="28"/>
          <w:szCs w:val="28"/>
        </w:rPr>
        <w:t>у</w:t>
      </w:r>
      <w:r w:rsidR="00D704E3" w:rsidRPr="009159BE">
        <w:rPr>
          <w:rFonts w:ascii="Times New Roman" w:hAnsi="Times New Roman" w:cs="Times New Roman"/>
          <w:sz w:val="28"/>
          <w:szCs w:val="28"/>
        </w:rPr>
        <w:t>ха оказывает благотворное воздействие на мускульную силу, вызывая пов</w:t>
      </w:r>
      <w:r w:rsidR="00D704E3" w:rsidRPr="009159BE">
        <w:rPr>
          <w:rFonts w:ascii="Times New Roman" w:hAnsi="Times New Roman" w:cs="Times New Roman"/>
          <w:sz w:val="28"/>
          <w:szCs w:val="28"/>
        </w:rPr>
        <w:t>ы</w:t>
      </w:r>
      <w:r w:rsidR="00D704E3" w:rsidRPr="009159BE">
        <w:rPr>
          <w:rFonts w:ascii="Times New Roman" w:hAnsi="Times New Roman" w:cs="Times New Roman"/>
          <w:sz w:val="28"/>
          <w:szCs w:val="28"/>
        </w:rPr>
        <w:t>шенную физическую сопротивляемость статической и динамической нагрузке и увеличивая скорость восстановительных процессов после выполнения тяжелой работы.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Да</w:t>
      </w:r>
      <w:r w:rsidR="00E93462">
        <w:rPr>
          <w:rFonts w:ascii="Times New Roman" w:hAnsi="Times New Roman" w:cs="Times New Roman"/>
          <w:sz w:val="28"/>
          <w:szCs w:val="28"/>
        </w:rPr>
        <w:t>нные специальной литературы</w:t>
      </w:r>
      <w:r w:rsidRPr="009159BE">
        <w:rPr>
          <w:rFonts w:ascii="Times New Roman" w:hAnsi="Times New Roman" w:cs="Times New Roman"/>
          <w:sz w:val="28"/>
          <w:szCs w:val="28"/>
        </w:rPr>
        <w:t>, свидетельствующие о положительном биологическом воздействии отрицательной ионизации на организм, побуди</w:t>
      </w:r>
      <w:r w:rsidR="00E93462">
        <w:rPr>
          <w:rFonts w:ascii="Times New Roman" w:hAnsi="Times New Roman" w:cs="Times New Roman"/>
          <w:sz w:val="28"/>
          <w:szCs w:val="28"/>
        </w:rPr>
        <w:t xml:space="preserve">ли исследователей </w:t>
      </w:r>
      <w:r w:rsidRPr="009159BE">
        <w:rPr>
          <w:rFonts w:ascii="Times New Roman" w:hAnsi="Times New Roman" w:cs="Times New Roman"/>
          <w:sz w:val="28"/>
          <w:szCs w:val="28"/>
        </w:rPr>
        <w:t xml:space="preserve"> к изучению в экспериментальных условиях возможностей применения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аэроионизации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и как фактора интенсификации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нер</w:t>
      </w:r>
      <w:r w:rsidRPr="009159BE">
        <w:rPr>
          <w:rFonts w:ascii="Times New Roman" w:hAnsi="Times New Roman" w:cs="Times New Roman"/>
          <w:sz w:val="28"/>
          <w:szCs w:val="28"/>
        </w:rPr>
        <w:t>в</w:t>
      </w:r>
      <w:r w:rsidRPr="009159BE">
        <w:rPr>
          <w:rFonts w:ascii="Times New Roman" w:hAnsi="Times New Roman" w:cs="Times New Roman"/>
          <w:sz w:val="28"/>
          <w:szCs w:val="28"/>
        </w:rPr>
        <w:t>но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психических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возможностей спортсменов.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lastRenderedPageBreak/>
        <w:t>Ниже излагаются некоторые результаты воздействия отрицательной и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 xml:space="preserve">низации на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нервно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психическую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сферу спортсмена, полученные экспериме</w:t>
      </w:r>
      <w:r w:rsidRPr="009159BE">
        <w:rPr>
          <w:rFonts w:ascii="Times New Roman" w:hAnsi="Times New Roman" w:cs="Times New Roman"/>
          <w:sz w:val="28"/>
          <w:szCs w:val="28"/>
        </w:rPr>
        <w:t>н</w:t>
      </w:r>
      <w:r w:rsidRPr="009159BE">
        <w:rPr>
          <w:rFonts w:ascii="Times New Roman" w:hAnsi="Times New Roman" w:cs="Times New Roman"/>
          <w:sz w:val="28"/>
          <w:szCs w:val="28"/>
        </w:rPr>
        <w:t>тальным путем.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Работа проводилась с группой спортсменов в возрасте от 18 до 23 лет, н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ходящейся на сборах, клинически здоровых. В течение 18 ежедневных сеансов длительностью от 1 час. до 1 час. 15 мин. при концентрации 100 000 ионов/см3 группа спортсменов подвергалась отрицательной ионизации.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На протяжении всего эксперимента температура и атмосферная вла</w:t>
      </w:r>
      <w:r w:rsidRPr="009159BE">
        <w:rPr>
          <w:rFonts w:ascii="Times New Roman" w:hAnsi="Times New Roman" w:cs="Times New Roman"/>
          <w:sz w:val="28"/>
          <w:szCs w:val="28"/>
        </w:rPr>
        <w:t>ж</w:t>
      </w:r>
      <w:r w:rsidRPr="009159BE">
        <w:rPr>
          <w:rFonts w:ascii="Times New Roman" w:hAnsi="Times New Roman" w:cs="Times New Roman"/>
          <w:sz w:val="28"/>
          <w:szCs w:val="28"/>
        </w:rPr>
        <w:t xml:space="preserve">ность в лаборатории находились в пределах нормы, а концентрация озона не превышала допустимых пределов (0,0001 мг/л). Воздействие ионизации на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нервно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психические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функции фиксировалось с помощью клинических и эксп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риментальных данных. Клинические и психологические наблюдения позволили судить о психической реактивности и способности к определенному поведению у лиц с учетом следующих показателей: сон, аппетит, состояние бодрости или усталости, особенности восприятия. Особое внимание обращалось на состояние «нервозности», раздражительности, неудобства, а также на достигнутые спор</w:t>
      </w:r>
      <w:r w:rsidRPr="009159BE">
        <w:rPr>
          <w:rFonts w:ascii="Times New Roman" w:hAnsi="Times New Roman" w:cs="Times New Roman"/>
          <w:sz w:val="28"/>
          <w:szCs w:val="28"/>
        </w:rPr>
        <w:t>т</w:t>
      </w:r>
      <w:r w:rsidRPr="009159BE">
        <w:rPr>
          <w:rFonts w:ascii="Times New Roman" w:hAnsi="Times New Roman" w:cs="Times New Roman"/>
          <w:sz w:val="28"/>
          <w:szCs w:val="28"/>
        </w:rPr>
        <w:t>сменами результаты, регистрируемые в специальных хронограммах.</w:t>
      </w:r>
    </w:p>
    <w:p w:rsidR="00BE7A2C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 xml:space="preserve">Ежедневно в начале и в конце периода воздействия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аэроионизации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пр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 xml:space="preserve">водились психологические измерения времени реакции, памяти,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теппинг</w:t>
      </w:r>
      <w:proofErr w:type="spellEnd"/>
      <w:r w:rsidR="00BE7A2C">
        <w:rPr>
          <w:rFonts w:ascii="Times New Roman" w:hAnsi="Times New Roman" w:cs="Times New Roman"/>
          <w:sz w:val="28"/>
          <w:szCs w:val="28"/>
        </w:rPr>
        <w:t xml:space="preserve"> </w:t>
      </w:r>
      <w:r w:rsidRPr="009159BE">
        <w:rPr>
          <w:rFonts w:ascii="Times New Roman" w:hAnsi="Times New Roman" w:cs="Times New Roman"/>
          <w:sz w:val="28"/>
          <w:szCs w:val="28"/>
        </w:rPr>
        <w:t>тест</w:t>
      </w:r>
      <w:r w:rsidR="00BE7A2C">
        <w:rPr>
          <w:rFonts w:ascii="Times New Roman" w:hAnsi="Times New Roman" w:cs="Times New Roman"/>
          <w:sz w:val="28"/>
          <w:szCs w:val="28"/>
        </w:rPr>
        <w:t>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Сравнительный анализ экспериментальных данных, полученных до и п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сле сеанса воздействия ионизации, выявил следующие положительные эффе</w:t>
      </w:r>
      <w:r w:rsidRPr="009159BE">
        <w:rPr>
          <w:rFonts w:ascii="Times New Roman" w:hAnsi="Times New Roman" w:cs="Times New Roman"/>
          <w:sz w:val="28"/>
          <w:szCs w:val="28"/>
        </w:rPr>
        <w:t>к</w:t>
      </w:r>
      <w:r w:rsidRPr="009159BE">
        <w:rPr>
          <w:rFonts w:ascii="Times New Roman" w:hAnsi="Times New Roman" w:cs="Times New Roman"/>
          <w:sz w:val="28"/>
          <w:szCs w:val="28"/>
        </w:rPr>
        <w:t>ты: субъективные состояния хорошего настроения, комфорта и психического равновесия, состояние расслабления и покоя, подвижность и «ясность» умс</w:t>
      </w:r>
      <w:r w:rsidRPr="009159BE">
        <w:rPr>
          <w:rFonts w:ascii="Times New Roman" w:hAnsi="Times New Roman" w:cs="Times New Roman"/>
          <w:sz w:val="28"/>
          <w:szCs w:val="28"/>
        </w:rPr>
        <w:t>т</w:t>
      </w:r>
      <w:r w:rsidRPr="009159BE">
        <w:rPr>
          <w:rFonts w:ascii="Times New Roman" w:hAnsi="Times New Roman" w:cs="Times New Roman"/>
          <w:sz w:val="28"/>
          <w:szCs w:val="28"/>
        </w:rPr>
        <w:t>венных процессов.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Метод отрицательной ионизации может быть использован на любой спортивной базе, так как не требует дорогостоящего оборудования и сложных приемов применения.</w:t>
      </w:r>
    </w:p>
    <w:p w:rsidR="00D704E3" w:rsidRPr="00AA51D7" w:rsidRDefault="00D704E3" w:rsidP="007E01C1">
      <w:pPr>
        <w:pStyle w:val="5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proofErr w:type="spellStart"/>
      <w:r w:rsidRPr="00AA51D7">
        <w:rPr>
          <w:sz w:val="28"/>
          <w:szCs w:val="28"/>
        </w:rPr>
        <w:t>Аэроионизация</w:t>
      </w:r>
      <w:proofErr w:type="spellEnd"/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Аэроионы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– «это несущие положительные или отрицательные заряды частицы атмосферного воздуха. Под влиянием солнечной радиации, космич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ского излучения, электрических атмосферных процессов и др. факторов обр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зуются относительно легкие ионы кислорода. Чем чище и прозрачнее воздух, тем больше в нем легких отрицательных ионов кислорода. Таких ионов ос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бенно много в воздухе в утренние часы на морском побережье, у водопадов, горных рек, в лесу. Концентрация их достигает 1000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5000 на 1 куб.см воздуха. В атмосфере больших городов и в жилых помещениях количество ионов кисл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рода снижено до 400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600 в куб.см.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Контактируя с поверхностью дыхательных путей и обнаженной кожей спортсмена, ионизированный кислород стимулирует физиологические проце</w:t>
      </w:r>
      <w:r w:rsidRPr="009159BE">
        <w:rPr>
          <w:rFonts w:ascii="Times New Roman" w:hAnsi="Times New Roman" w:cs="Times New Roman"/>
          <w:sz w:val="28"/>
          <w:szCs w:val="28"/>
        </w:rPr>
        <w:t>с</w:t>
      </w:r>
      <w:r w:rsidRPr="009159BE">
        <w:rPr>
          <w:rFonts w:ascii="Times New Roman" w:hAnsi="Times New Roman" w:cs="Times New Roman"/>
          <w:sz w:val="28"/>
          <w:szCs w:val="28"/>
        </w:rPr>
        <w:t>сы в его организме.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 xml:space="preserve">Под влиянием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аэроионизации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нормализуется сон, улучшается аппетит и общее самочувствие, понижается АД, частота сердечных сокращений и дых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 xml:space="preserve">ния, повышается активность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окислительно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восстановительных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процессов в о</w:t>
      </w:r>
      <w:r w:rsidRPr="009159BE">
        <w:rPr>
          <w:rFonts w:ascii="Times New Roman" w:hAnsi="Times New Roman" w:cs="Times New Roman"/>
          <w:sz w:val="28"/>
          <w:szCs w:val="28"/>
        </w:rPr>
        <w:t>р</w:t>
      </w:r>
      <w:r w:rsidRPr="009159BE">
        <w:rPr>
          <w:rFonts w:ascii="Times New Roman" w:hAnsi="Times New Roman" w:cs="Times New Roman"/>
          <w:sz w:val="28"/>
          <w:szCs w:val="28"/>
        </w:rPr>
        <w:t>ганизме.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59BE">
        <w:rPr>
          <w:rFonts w:ascii="Times New Roman" w:hAnsi="Times New Roman" w:cs="Times New Roman"/>
          <w:sz w:val="28"/>
          <w:szCs w:val="28"/>
        </w:rPr>
        <w:lastRenderedPageBreak/>
        <w:t>Аэроионизация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оказывает положительное влияние на функцию кроветв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рения и способствует уничтожению в воздухе патогенных микроорганизмов.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 xml:space="preserve">Наибольший эффект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аэроионизация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приносит в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осенне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зимнее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время и ранней весной в период тренировок в спортивных залах. Процедура проводится ежедневно по 5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30 минут в течение 10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30 дней. После перерыва в 3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 xml:space="preserve">4 недели курс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аэроионизации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можно повторить.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 xml:space="preserve">Помещение для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аэроионизации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обязательно должно быть изолирова</w:t>
      </w:r>
      <w:r w:rsidRPr="009159BE">
        <w:rPr>
          <w:rFonts w:ascii="Times New Roman" w:hAnsi="Times New Roman" w:cs="Times New Roman"/>
          <w:sz w:val="28"/>
          <w:szCs w:val="28"/>
        </w:rPr>
        <w:t>н</w:t>
      </w:r>
      <w:r w:rsidRPr="009159BE">
        <w:rPr>
          <w:rFonts w:ascii="Times New Roman" w:hAnsi="Times New Roman" w:cs="Times New Roman"/>
          <w:sz w:val="28"/>
          <w:szCs w:val="28"/>
        </w:rPr>
        <w:t>ным, иметь хорошую вентиляцию и температуру воздуха не ниже + 15° С. Для процедур применяют аэроионизаторы различных типов и модификаций пр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мышленного производства.</w:t>
      </w:r>
    </w:p>
    <w:p w:rsidR="00D704E3" w:rsidRPr="00AA51D7" w:rsidRDefault="00D704E3" w:rsidP="007E01C1">
      <w:pPr>
        <w:pStyle w:val="5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proofErr w:type="spellStart"/>
      <w:r w:rsidRPr="00AA51D7">
        <w:rPr>
          <w:sz w:val="28"/>
          <w:szCs w:val="28"/>
        </w:rPr>
        <w:t>Электростимулирование</w:t>
      </w:r>
      <w:proofErr w:type="spellEnd"/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 xml:space="preserve">По некоторым сведениям,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электростимулирование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не использовалось в спортивной или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медико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спортивной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практике как фактор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нервно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психического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укрепления. В лечебных же целях оно занимает признанное место и с успехом применяется при различных клинических заболеваниях, в том числе и психич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ских.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В лаборатории Исследовательского центра Национального совета по ф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зическому воспитанию и спорту был создан специальный аппарат, который п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зволил применить стимулирование при помощи электрического тока в спец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альных условиях для укрепления основных свойств нервной системы и, пре</w:t>
      </w:r>
      <w:r w:rsidRPr="009159BE">
        <w:rPr>
          <w:rFonts w:ascii="Times New Roman" w:hAnsi="Times New Roman" w:cs="Times New Roman"/>
          <w:sz w:val="28"/>
          <w:szCs w:val="28"/>
        </w:rPr>
        <w:t>д</w:t>
      </w:r>
      <w:r w:rsidRPr="009159BE">
        <w:rPr>
          <w:rFonts w:ascii="Times New Roman" w:hAnsi="Times New Roman" w:cs="Times New Roman"/>
          <w:sz w:val="28"/>
          <w:szCs w:val="28"/>
        </w:rPr>
        <w:t>положительно, психической деятельности. В этом аппарате стимулы образую</w:t>
      </w:r>
      <w:r w:rsidRPr="009159BE">
        <w:rPr>
          <w:rFonts w:ascii="Times New Roman" w:hAnsi="Times New Roman" w:cs="Times New Roman"/>
          <w:sz w:val="28"/>
          <w:szCs w:val="28"/>
        </w:rPr>
        <w:t>т</w:t>
      </w:r>
      <w:r w:rsidRPr="009159BE">
        <w:rPr>
          <w:rFonts w:ascii="Times New Roman" w:hAnsi="Times New Roman" w:cs="Times New Roman"/>
          <w:sz w:val="28"/>
          <w:szCs w:val="28"/>
        </w:rPr>
        <w:t>ся с помощью генератора низкой и средней модулированной частоты (синусо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 xml:space="preserve">дальной и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полусинусоидальной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>).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 xml:space="preserve">Общей схемой применения является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нейромускульное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стимулирование, напряжение мускульной массы и успокаивающие эффекты путем расширения кровеносных сосудов в тех местах, которые подвергались воздействию.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Психический эффект является косвенным, вызванным общим или мес</w:t>
      </w:r>
      <w:r w:rsidRPr="009159BE">
        <w:rPr>
          <w:rFonts w:ascii="Times New Roman" w:hAnsi="Times New Roman" w:cs="Times New Roman"/>
          <w:sz w:val="28"/>
          <w:szCs w:val="28"/>
        </w:rPr>
        <w:t>т</w:t>
      </w:r>
      <w:r w:rsidRPr="009159BE">
        <w:rPr>
          <w:rFonts w:ascii="Times New Roman" w:hAnsi="Times New Roman" w:cs="Times New Roman"/>
          <w:sz w:val="28"/>
          <w:szCs w:val="28"/>
        </w:rPr>
        <w:t>ным расслаблением, которое, вызывая мускульную релаксацию, предопредел</w:t>
      </w:r>
      <w:r w:rsidRPr="009159BE">
        <w:rPr>
          <w:rFonts w:ascii="Times New Roman" w:hAnsi="Times New Roman" w:cs="Times New Roman"/>
          <w:sz w:val="28"/>
          <w:szCs w:val="28"/>
        </w:rPr>
        <w:t>я</w:t>
      </w:r>
      <w:r w:rsidRPr="009159BE">
        <w:rPr>
          <w:rFonts w:ascii="Times New Roman" w:hAnsi="Times New Roman" w:cs="Times New Roman"/>
          <w:sz w:val="28"/>
          <w:szCs w:val="28"/>
        </w:rPr>
        <w:t>ет появление состояния психического покоя с успокаивающими эффектами нервной системы. С психологической точки зрения эффект подобен психич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скому состоянию, вызванному при помощи произвольного, частичного, пол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 xml:space="preserve">жительного расслабления, достигнутого по методу Якобсона, с тем отличием, что эффект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биостимулирования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достигается немедленно.</w:t>
      </w:r>
    </w:p>
    <w:p w:rsidR="00D704E3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Этот аппарат имеет то преимущество, что он производит ионизацию н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 xml:space="preserve">которой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нейротропической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субстанции, которая усиливает успокаивающее де</w:t>
      </w:r>
      <w:r w:rsidRPr="009159BE">
        <w:rPr>
          <w:rFonts w:ascii="Times New Roman" w:hAnsi="Times New Roman" w:cs="Times New Roman"/>
          <w:sz w:val="28"/>
          <w:szCs w:val="28"/>
        </w:rPr>
        <w:t>й</w:t>
      </w:r>
      <w:r w:rsidRPr="009159BE">
        <w:rPr>
          <w:rFonts w:ascii="Times New Roman" w:hAnsi="Times New Roman" w:cs="Times New Roman"/>
          <w:sz w:val="28"/>
          <w:szCs w:val="28"/>
        </w:rPr>
        <w:t xml:space="preserve">ствие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нервно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мускульного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расслабления спортсменов. При этом отмечалось улучшение некоторых психофизиологических функций (положительное во</w:t>
      </w:r>
      <w:r w:rsidRPr="009159BE">
        <w:rPr>
          <w:rFonts w:ascii="Times New Roman" w:hAnsi="Times New Roman" w:cs="Times New Roman"/>
          <w:sz w:val="28"/>
          <w:szCs w:val="28"/>
        </w:rPr>
        <w:t>з</w:t>
      </w:r>
      <w:r w:rsidRPr="009159BE">
        <w:rPr>
          <w:rFonts w:ascii="Times New Roman" w:hAnsi="Times New Roman" w:cs="Times New Roman"/>
          <w:sz w:val="28"/>
          <w:szCs w:val="28"/>
        </w:rPr>
        <w:t>действие на память, время реакции, состояние бодрости, а также на устранение или исправление нежелательных явлений, таких как головные боли, бессонн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ца, состояние нервозности и т. д.).</w:t>
      </w:r>
    </w:p>
    <w:p w:rsidR="007E01C1" w:rsidRDefault="007E01C1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1C1" w:rsidRPr="009159BE" w:rsidRDefault="007E01C1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4E3" w:rsidRPr="009159BE" w:rsidRDefault="00D704E3" w:rsidP="007E01C1">
      <w:pPr>
        <w:pStyle w:val="5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159BE">
        <w:rPr>
          <w:sz w:val="28"/>
          <w:szCs w:val="28"/>
        </w:rPr>
        <w:t>Ультрафиолетовое облучение (УФО)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lastRenderedPageBreak/>
        <w:t>Воздействуя на поверхностный слой кожи, УФО вызывает местные, се</w:t>
      </w:r>
      <w:r w:rsidRPr="009159BE">
        <w:rPr>
          <w:rFonts w:ascii="Times New Roman" w:hAnsi="Times New Roman" w:cs="Times New Roman"/>
          <w:sz w:val="28"/>
          <w:szCs w:val="28"/>
        </w:rPr>
        <w:t>г</w:t>
      </w:r>
      <w:r w:rsidRPr="009159BE">
        <w:rPr>
          <w:rFonts w:ascii="Times New Roman" w:hAnsi="Times New Roman" w:cs="Times New Roman"/>
          <w:sz w:val="28"/>
          <w:szCs w:val="28"/>
        </w:rPr>
        <w:t>ментарные и общие реакции организма. При этом повышается содержание в тканях биологически активных веществ, возрастает синтез в организме витам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на D и улучшается усвоение костной тканью кальция и фосфора, активизир</w:t>
      </w:r>
      <w:r w:rsidRPr="009159BE">
        <w:rPr>
          <w:rFonts w:ascii="Times New Roman" w:hAnsi="Times New Roman" w:cs="Times New Roman"/>
          <w:sz w:val="28"/>
          <w:szCs w:val="28"/>
        </w:rPr>
        <w:t>у</w:t>
      </w:r>
      <w:r w:rsidRPr="009159BE">
        <w:rPr>
          <w:rFonts w:ascii="Times New Roman" w:hAnsi="Times New Roman" w:cs="Times New Roman"/>
          <w:sz w:val="28"/>
          <w:szCs w:val="28"/>
        </w:rPr>
        <w:t>ются ферментативные реакции, изменяется проницаемость клеточных мембран и капилляров, усиливается кровообращение и питание тканей в целом, норм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лизуется д</w:t>
      </w:r>
      <w:r w:rsidR="00E93462">
        <w:rPr>
          <w:rFonts w:ascii="Times New Roman" w:hAnsi="Times New Roman" w:cs="Times New Roman"/>
          <w:sz w:val="28"/>
          <w:szCs w:val="28"/>
        </w:rPr>
        <w:t>еятельность нервной системы</w:t>
      </w:r>
      <w:r w:rsidRPr="009159BE">
        <w:rPr>
          <w:rFonts w:ascii="Times New Roman" w:hAnsi="Times New Roman" w:cs="Times New Roman"/>
          <w:sz w:val="28"/>
          <w:szCs w:val="28"/>
        </w:rPr>
        <w:t>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Ультрафиолетовые лучи стимулируют защитные силы организма и ок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зывают болеутоляющее действие.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В естественных условиях прекрасный оздоровительный эффект дает и</w:t>
      </w:r>
      <w:r w:rsidRPr="009159BE">
        <w:rPr>
          <w:rFonts w:ascii="Times New Roman" w:hAnsi="Times New Roman" w:cs="Times New Roman"/>
          <w:sz w:val="28"/>
          <w:szCs w:val="28"/>
        </w:rPr>
        <w:t>с</w:t>
      </w:r>
      <w:r w:rsidRPr="009159BE">
        <w:rPr>
          <w:rFonts w:ascii="Times New Roman" w:hAnsi="Times New Roman" w:cs="Times New Roman"/>
          <w:sz w:val="28"/>
          <w:szCs w:val="28"/>
        </w:rPr>
        <w:t xml:space="preserve">пользование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солнечно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воздушных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ванн. Начинать принимать их необходимо с 2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3 минут поочередно на переднюю и заднюю поверхность тела, увеличивая каждый день время экспозиции на 2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3 минуты.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осенне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зимний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период и ранней весной используют искусственные и</w:t>
      </w:r>
      <w:r w:rsidRPr="009159BE">
        <w:rPr>
          <w:rFonts w:ascii="Times New Roman" w:hAnsi="Times New Roman" w:cs="Times New Roman"/>
          <w:sz w:val="28"/>
          <w:szCs w:val="28"/>
        </w:rPr>
        <w:t>с</w:t>
      </w:r>
      <w:r w:rsidRPr="009159BE">
        <w:rPr>
          <w:rFonts w:ascii="Times New Roman" w:hAnsi="Times New Roman" w:cs="Times New Roman"/>
          <w:sz w:val="28"/>
          <w:szCs w:val="28"/>
        </w:rPr>
        <w:t>точники ультрафиолетового облучения. Это компенсирует имеющее место в это время года «световое голодание» и оказывает оздоровительный, общеукр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пляющий эффект на организм. Некоторые спортивные залы оснащаются уль</w:t>
      </w:r>
      <w:r w:rsidRPr="009159BE">
        <w:rPr>
          <w:rFonts w:ascii="Times New Roman" w:hAnsi="Times New Roman" w:cs="Times New Roman"/>
          <w:sz w:val="28"/>
          <w:szCs w:val="28"/>
        </w:rPr>
        <w:t>т</w:t>
      </w:r>
      <w:r w:rsidRPr="009159BE">
        <w:rPr>
          <w:rFonts w:ascii="Times New Roman" w:hAnsi="Times New Roman" w:cs="Times New Roman"/>
          <w:sz w:val="28"/>
          <w:szCs w:val="28"/>
        </w:rPr>
        <w:t>рафиолетовыми установками для длительного профилактического облучения занимающихся во время тренировочных занятий, излучающими относительно длинноволновые ультрафиолетовые лучи (в диапазоне 320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380 нм). Выраже</w:t>
      </w:r>
      <w:r w:rsidRPr="009159BE">
        <w:rPr>
          <w:rFonts w:ascii="Times New Roman" w:hAnsi="Times New Roman" w:cs="Times New Roman"/>
          <w:sz w:val="28"/>
          <w:szCs w:val="28"/>
        </w:rPr>
        <w:t>н</w:t>
      </w:r>
      <w:r w:rsidRPr="009159BE">
        <w:rPr>
          <w:rFonts w:ascii="Times New Roman" w:hAnsi="Times New Roman" w:cs="Times New Roman"/>
          <w:sz w:val="28"/>
          <w:szCs w:val="28"/>
        </w:rPr>
        <w:t>ный положительный эффект наблюдается при 3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4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месячном применении таких воздействий.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В спортивной практике чаще используют кратковременные облучения передвижными или стационарными ультрафиолетовыми облучателями. Время экспозиции постепенно увеличивают по 1 минуте в течение 15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30 дней, нач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ная с одной минуты.</w:t>
      </w:r>
    </w:p>
    <w:p w:rsidR="00D704E3" w:rsidRPr="009159BE" w:rsidRDefault="00D704E3" w:rsidP="007E01C1">
      <w:pPr>
        <w:pStyle w:val="5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159BE">
        <w:rPr>
          <w:sz w:val="28"/>
          <w:szCs w:val="28"/>
        </w:rPr>
        <w:t>Гидротерапия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Водные процедуры тоже являются одним их средств восстановления спортсменов. Общие водные процедуры принято называть гидротерапией. Ги</w:t>
      </w:r>
      <w:r w:rsidRPr="009159BE">
        <w:rPr>
          <w:rFonts w:ascii="Times New Roman" w:hAnsi="Times New Roman" w:cs="Times New Roman"/>
          <w:sz w:val="28"/>
          <w:szCs w:val="28"/>
        </w:rPr>
        <w:t>д</w:t>
      </w:r>
      <w:r w:rsidRPr="009159BE">
        <w:rPr>
          <w:rFonts w:ascii="Times New Roman" w:hAnsi="Times New Roman" w:cs="Times New Roman"/>
          <w:sz w:val="28"/>
          <w:szCs w:val="28"/>
        </w:rPr>
        <w:t xml:space="preserve">ротерапия способствует кровоснабжению тканей и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noBreakHyphen/>
        <w:t xml:space="preserve"> восстанов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тельным процессам в них, удалению продуктов патологического обмена и ра</w:t>
      </w:r>
      <w:r w:rsidRPr="009159BE">
        <w:rPr>
          <w:rFonts w:ascii="Times New Roman" w:hAnsi="Times New Roman" w:cs="Times New Roman"/>
          <w:sz w:val="28"/>
          <w:szCs w:val="28"/>
        </w:rPr>
        <w:t>с</w:t>
      </w:r>
      <w:r w:rsidRPr="009159BE">
        <w:rPr>
          <w:rFonts w:ascii="Times New Roman" w:hAnsi="Times New Roman" w:cs="Times New Roman"/>
          <w:sz w:val="28"/>
          <w:szCs w:val="28"/>
        </w:rPr>
        <w:t>пада тканей, уменьшению травматического отека и кровоизлияний, ликвидации застойных явлений и трофических н</w:t>
      </w:r>
      <w:r w:rsidR="00E93462">
        <w:rPr>
          <w:rFonts w:ascii="Times New Roman" w:hAnsi="Times New Roman" w:cs="Times New Roman"/>
          <w:sz w:val="28"/>
          <w:szCs w:val="28"/>
        </w:rPr>
        <w:t>арушений в тканях и органах</w:t>
      </w:r>
      <w:r w:rsidRPr="009159BE">
        <w:rPr>
          <w:rFonts w:ascii="Times New Roman" w:hAnsi="Times New Roman" w:cs="Times New Roman"/>
          <w:sz w:val="28"/>
          <w:szCs w:val="28"/>
        </w:rPr>
        <w:t>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Одной из широко распространенных водных процедур является душ. И</w:t>
      </w:r>
      <w:r w:rsidRPr="009159BE">
        <w:rPr>
          <w:rFonts w:ascii="Times New Roman" w:hAnsi="Times New Roman" w:cs="Times New Roman"/>
          <w:sz w:val="28"/>
          <w:szCs w:val="28"/>
        </w:rPr>
        <w:t>з</w:t>
      </w:r>
      <w:r w:rsidRPr="009159BE">
        <w:rPr>
          <w:rFonts w:ascii="Times New Roman" w:hAnsi="Times New Roman" w:cs="Times New Roman"/>
          <w:sz w:val="28"/>
          <w:szCs w:val="28"/>
        </w:rPr>
        <w:t xml:space="preserve">вестно несколько разновидностей душа: веерный, душ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Шарко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, шотландский, дождевой, циркулярный, каскадный, подводный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душ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массаж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>. Основные дейс</w:t>
      </w:r>
      <w:r w:rsidRPr="009159BE">
        <w:rPr>
          <w:rFonts w:ascii="Times New Roman" w:hAnsi="Times New Roman" w:cs="Times New Roman"/>
          <w:sz w:val="28"/>
          <w:szCs w:val="28"/>
        </w:rPr>
        <w:t>т</w:t>
      </w:r>
      <w:r w:rsidRPr="009159BE">
        <w:rPr>
          <w:rFonts w:ascii="Times New Roman" w:hAnsi="Times New Roman" w:cs="Times New Roman"/>
          <w:sz w:val="28"/>
          <w:szCs w:val="28"/>
        </w:rPr>
        <w:t>вующие факторы душей – температурное и механическое раздражение. Их ф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зиологическое действие на организм зависит от силы механического раздраж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 xml:space="preserve">ния, а так же от степени отклонения температуры воды от так называемой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н</w:t>
      </w:r>
      <w:r w:rsidRPr="009159BE">
        <w:rPr>
          <w:rFonts w:ascii="Times New Roman" w:hAnsi="Times New Roman" w:cs="Times New Roman"/>
          <w:sz w:val="28"/>
          <w:szCs w:val="28"/>
        </w:rPr>
        <w:t>деферентной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температуры (34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36 градусов). Например, при шотландском душе используют два шланга душевой кафедры, через один подают горячую воду, через другой – холодную. Спортсмен подвергается воздействию то горячей в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ды с температурой 37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45 градусов в течение 30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40 секунд, то холодной с темп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ратурой 10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25 градусов в течение 15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20 секунд. Смену душей повторяют 4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 xml:space="preserve">6 </w:t>
      </w:r>
      <w:r w:rsidRPr="009159BE">
        <w:rPr>
          <w:rFonts w:ascii="Times New Roman" w:hAnsi="Times New Roman" w:cs="Times New Roman"/>
          <w:sz w:val="28"/>
          <w:szCs w:val="28"/>
        </w:rPr>
        <w:lastRenderedPageBreak/>
        <w:t xml:space="preserve">раз. Давление воды от 2 до 3 атмосфер. Подводный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душ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массаж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производят при помощи водяной струи различной температуры и давления, направленной на тело человека под водой. Процедура производиться следующим образом: спортсмен погружается в ванну или бассейн с температурой воды 35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38 град</w:t>
      </w:r>
      <w:r w:rsidRPr="009159BE">
        <w:rPr>
          <w:rFonts w:ascii="Times New Roman" w:hAnsi="Times New Roman" w:cs="Times New Roman"/>
          <w:sz w:val="28"/>
          <w:szCs w:val="28"/>
        </w:rPr>
        <w:t>у</w:t>
      </w:r>
      <w:r w:rsidRPr="009159BE">
        <w:rPr>
          <w:rFonts w:ascii="Times New Roman" w:hAnsi="Times New Roman" w:cs="Times New Roman"/>
          <w:sz w:val="28"/>
          <w:szCs w:val="28"/>
        </w:rPr>
        <w:t>сов и в течение 5 минут спокойно лежит, приспосабливаясь к водной среде. З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тем приступают к массажу. Практически для массажа чаще используют давл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ние</w:t>
      </w:r>
      <w:r w:rsidR="00AA51D7">
        <w:rPr>
          <w:rFonts w:ascii="Times New Roman" w:hAnsi="Times New Roman" w:cs="Times New Roman"/>
          <w:sz w:val="28"/>
          <w:szCs w:val="28"/>
        </w:rPr>
        <w:t xml:space="preserve"> воды не менее 3</w:t>
      </w:r>
      <w:r w:rsidR="00AA51D7">
        <w:rPr>
          <w:rFonts w:ascii="Times New Roman" w:hAnsi="Times New Roman" w:cs="Times New Roman"/>
          <w:sz w:val="28"/>
          <w:szCs w:val="28"/>
        </w:rPr>
        <w:noBreakHyphen/>
        <w:t>4 атмосфер</w:t>
      </w:r>
      <w:r w:rsidRPr="009159BE">
        <w:rPr>
          <w:rFonts w:ascii="Times New Roman" w:hAnsi="Times New Roman" w:cs="Times New Roman"/>
          <w:sz w:val="28"/>
          <w:szCs w:val="28"/>
        </w:rPr>
        <w:t>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 xml:space="preserve">В спортивной практике широко распространены </w:t>
      </w:r>
      <w:r w:rsidRPr="00B358B5">
        <w:rPr>
          <w:rFonts w:ascii="Times New Roman" w:hAnsi="Times New Roman" w:cs="Times New Roman"/>
          <w:i/>
          <w:sz w:val="28"/>
          <w:szCs w:val="28"/>
        </w:rPr>
        <w:t>ванны</w:t>
      </w:r>
      <w:r w:rsidRPr="009159BE">
        <w:rPr>
          <w:rFonts w:ascii="Times New Roman" w:hAnsi="Times New Roman" w:cs="Times New Roman"/>
          <w:sz w:val="28"/>
          <w:szCs w:val="28"/>
        </w:rPr>
        <w:t>, их применяются с гигиенической, восстановительной и лечебной целью. Вода может быть пр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 xml:space="preserve">сной или содержать различные добавки: морскую соль, хвойный экстракт и др. Существуют: пресная, горячая, контрастная, вибрационная,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гипертермическая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>, гальваническая, ароматическая и многие другие с различными добавками.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 xml:space="preserve">а) </w:t>
      </w:r>
      <w:r w:rsidRPr="00B358B5">
        <w:rPr>
          <w:rFonts w:ascii="Times New Roman" w:hAnsi="Times New Roman" w:cs="Times New Roman"/>
          <w:sz w:val="28"/>
          <w:szCs w:val="28"/>
        </w:rPr>
        <w:t>контрастные ванны</w:t>
      </w:r>
      <w:r w:rsidRPr="009159BE">
        <w:rPr>
          <w:rFonts w:ascii="Times New Roman" w:hAnsi="Times New Roman" w:cs="Times New Roman"/>
          <w:sz w:val="28"/>
          <w:szCs w:val="28"/>
        </w:rPr>
        <w:t xml:space="preserve"> – состоят из двух отделений: в одном – температ</w:t>
      </w:r>
      <w:r w:rsidRPr="009159BE">
        <w:rPr>
          <w:rFonts w:ascii="Times New Roman" w:hAnsi="Times New Roman" w:cs="Times New Roman"/>
          <w:sz w:val="28"/>
          <w:szCs w:val="28"/>
        </w:rPr>
        <w:t>у</w:t>
      </w:r>
      <w:r w:rsidRPr="009159BE">
        <w:rPr>
          <w:rFonts w:ascii="Times New Roman" w:hAnsi="Times New Roman" w:cs="Times New Roman"/>
          <w:sz w:val="28"/>
          <w:szCs w:val="28"/>
        </w:rPr>
        <w:t>ра воды +38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42 градусов, а в другом – +10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24 градусов. Спортсмен должен вн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чале принимать горячую ванну в течение 2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3 минут, а затем холодную – 1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1,5 минуты. Процедура заканчивается в холодной воде, после чего желательно с</w:t>
      </w:r>
      <w:r w:rsidRPr="009159BE">
        <w:rPr>
          <w:rFonts w:ascii="Times New Roman" w:hAnsi="Times New Roman" w:cs="Times New Roman"/>
          <w:sz w:val="28"/>
          <w:szCs w:val="28"/>
        </w:rPr>
        <w:t>у</w:t>
      </w:r>
      <w:r w:rsidRPr="009159BE">
        <w:rPr>
          <w:rFonts w:ascii="Times New Roman" w:hAnsi="Times New Roman" w:cs="Times New Roman"/>
          <w:sz w:val="28"/>
          <w:szCs w:val="28"/>
        </w:rPr>
        <w:t>хое обтирание;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б)</w:t>
      </w:r>
      <w:r w:rsidRPr="00B358B5">
        <w:rPr>
          <w:rFonts w:ascii="Times New Roman" w:hAnsi="Times New Roman" w:cs="Times New Roman"/>
          <w:sz w:val="28"/>
          <w:szCs w:val="28"/>
        </w:rPr>
        <w:t xml:space="preserve"> вибрационная ванна </w:t>
      </w:r>
      <w:r w:rsidRPr="009159BE">
        <w:rPr>
          <w:rFonts w:ascii="Times New Roman" w:hAnsi="Times New Roman" w:cs="Times New Roman"/>
          <w:sz w:val="28"/>
          <w:szCs w:val="28"/>
        </w:rPr>
        <w:t>– сочетание воздействия общей ванны (пресной, минеральной) и вибрации водяных ванн, направленных на определенный уч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сток тела. Процедура производится в общей ванне, где размещается портати</w:t>
      </w:r>
      <w:r w:rsidRPr="009159BE">
        <w:rPr>
          <w:rFonts w:ascii="Times New Roman" w:hAnsi="Times New Roman" w:cs="Times New Roman"/>
          <w:sz w:val="28"/>
          <w:szCs w:val="28"/>
        </w:rPr>
        <w:t>в</w:t>
      </w:r>
      <w:r w:rsidRPr="009159BE">
        <w:rPr>
          <w:rFonts w:ascii="Times New Roman" w:hAnsi="Times New Roman" w:cs="Times New Roman"/>
          <w:sz w:val="28"/>
          <w:szCs w:val="28"/>
        </w:rPr>
        <w:t xml:space="preserve">ный аппарат, который дает возможность изменять частоту колебаний от 10 до 200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гц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и звуковое давление от 0 до 10000 бар.;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358B5">
        <w:rPr>
          <w:rFonts w:ascii="Times New Roman" w:hAnsi="Times New Roman" w:cs="Times New Roman"/>
          <w:sz w:val="28"/>
          <w:szCs w:val="28"/>
        </w:rPr>
        <w:t>хлоридно</w:t>
      </w:r>
      <w:r w:rsidRPr="00B358B5">
        <w:rPr>
          <w:rFonts w:ascii="Times New Roman" w:hAnsi="Times New Roman" w:cs="Times New Roman"/>
          <w:sz w:val="28"/>
          <w:szCs w:val="28"/>
        </w:rPr>
        <w:noBreakHyphen/>
        <w:t>натриевые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(соляные) ванны – это воды морей, морских л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манов, природных подводных источников и др. Ванны приготавливаются сл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дующим образом: 5 кг поваренной соли (озерной, морской) насыпают в холщ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вый мешок и помещают под струю горячей воды. По мере растворения соли в ванну доливают горячую воду, доводя температуру воды до 35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37 градусов;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 xml:space="preserve">г) </w:t>
      </w:r>
      <w:r w:rsidRPr="00B358B5">
        <w:rPr>
          <w:rFonts w:ascii="Times New Roman" w:hAnsi="Times New Roman" w:cs="Times New Roman"/>
          <w:sz w:val="28"/>
          <w:szCs w:val="28"/>
        </w:rPr>
        <w:t>хвойные ванны</w:t>
      </w:r>
      <w:r w:rsidRPr="009159BE">
        <w:rPr>
          <w:rFonts w:ascii="Times New Roman" w:hAnsi="Times New Roman" w:cs="Times New Roman"/>
          <w:sz w:val="28"/>
          <w:szCs w:val="28"/>
        </w:rPr>
        <w:t xml:space="preserve"> – сочетание термического и механического воздействия с ароматическими свойствами хвои. Хвойные ванны готовят, растворяя в 200 л пресной воды 50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70 г порошкообразного хвойного экстракта, 1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2 таблетки (вес по 30 г) или 100 мл жидкого экстракта. Температура воды в ванне 35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37 град</w:t>
      </w:r>
      <w:r w:rsidRPr="009159BE">
        <w:rPr>
          <w:rFonts w:ascii="Times New Roman" w:hAnsi="Times New Roman" w:cs="Times New Roman"/>
          <w:sz w:val="28"/>
          <w:szCs w:val="28"/>
        </w:rPr>
        <w:t>у</w:t>
      </w:r>
      <w:r w:rsidRPr="009159BE">
        <w:rPr>
          <w:rFonts w:ascii="Times New Roman" w:hAnsi="Times New Roman" w:cs="Times New Roman"/>
          <w:sz w:val="28"/>
          <w:szCs w:val="28"/>
        </w:rPr>
        <w:t>сов;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>) жемчужные ванны – газовые ванны, которые получают, давая в воду воздух под давлением 0,5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1,5 атмосфер, температура воды 34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36 градусов. (планирование и технолог. решения).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8B5">
        <w:rPr>
          <w:rFonts w:ascii="Times New Roman" w:hAnsi="Times New Roman" w:cs="Times New Roman"/>
          <w:i/>
          <w:sz w:val="28"/>
          <w:szCs w:val="28"/>
        </w:rPr>
        <w:t>Баня</w:t>
      </w:r>
      <w:r w:rsidRPr="009159BE">
        <w:rPr>
          <w:rFonts w:ascii="Times New Roman" w:hAnsi="Times New Roman" w:cs="Times New Roman"/>
          <w:sz w:val="28"/>
          <w:szCs w:val="28"/>
        </w:rPr>
        <w:t xml:space="preserve"> способствует улучшению легочной вентиляции, центрального и п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риферического кровообращения, обмена веществ. Эффект зависит от темпер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 xml:space="preserve">туры и влажности воздуха, взаимоотношения этих показателей и целого ряда других факторов. Условия парных и суховоздушных бань – это частный случай жарких условий. Парная баня характеризуется, как правило,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тепмературой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во</w:t>
      </w:r>
      <w:r w:rsidRPr="009159BE">
        <w:rPr>
          <w:rFonts w:ascii="Times New Roman" w:hAnsi="Times New Roman" w:cs="Times New Roman"/>
          <w:sz w:val="28"/>
          <w:szCs w:val="28"/>
        </w:rPr>
        <w:t>з</w:t>
      </w:r>
      <w:r w:rsidRPr="009159BE">
        <w:rPr>
          <w:rFonts w:ascii="Times New Roman" w:hAnsi="Times New Roman" w:cs="Times New Roman"/>
          <w:sz w:val="28"/>
          <w:szCs w:val="28"/>
        </w:rPr>
        <w:t>духа от 40 до 60 градусов при 90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100 % относительной влажности, а сухово</w:t>
      </w:r>
      <w:r w:rsidRPr="009159BE">
        <w:rPr>
          <w:rFonts w:ascii="Times New Roman" w:hAnsi="Times New Roman" w:cs="Times New Roman"/>
          <w:sz w:val="28"/>
          <w:szCs w:val="28"/>
        </w:rPr>
        <w:t>з</w:t>
      </w:r>
      <w:r w:rsidRPr="009159BE">
        <w:rPr>
          <w:rFonts w:ascii="Times New Roman" w:hAnsi="Times New Roman" w:cs="Times New Roman"/>
          <w:sz w:val="28"/>
          <w:szCs w:val="28"/>
        </w:rPr>
        <w:t>душная – температурой воздуха 70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90 градусов при 5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15 % относительной влажности. Это особенности играют, однако, существенную роль при воздейс</w:t>
      </w:r>
      <w:r w:rsidRPr="009159BE">
        <w:rPr>
          <w:rFonts w:ascii="Times New Roman" w:hAnsi="Times New Roman" w:cs="Times New Roman"/>
          <w:sz w:val="28"/>
          <w:szCs w:val="28"/>
        </w:rPr>
        <w:t>т</w:t>
      </w:r>
      <w:r w:rsidRPr="009159BE">
        <w:rPr>
          <w:rFonts w:ascii="Times New Roman" w:hAnsi="Times New Roman" w:cs="Times New Roman"/>
          <w:sz w:val="28"/>
          <w:szCs w:val="28"/>
        </w:rPr>
        <w:t>вии на организм человека и приводят, в частности, к заметным различиям в х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lastRenderedPageBreak/>
        <w:t>рактере ответной физиологической реакции – терморегуляции и, в конечном счете, переносимости жарких условий парных и суховоздушных бань. Характ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ризуя физиологическое действие жарких условий парных и суховоздушных бань, необходимо выделить два момента: общая для парных и суховоздушных бань – действие высоких температур воздуха; различное действие высокой влажности воздуха в парных банях и низкой – в суховоз</w:t>
      </w:r>
      <w:r w:rsidR="00AA51D7">
        <w:rPr>
          <w:rFonts w:ascii="Times New Roman" w:hAnsi="Times New Roman" w:cs="Times New Roman"/>
          <w:sz w:val="28"/>
          <w:szCs w:val="28"/>
        </w:rPr>
        <w:t xml:space="preserve">душных </w:t>
      </w:r>
      <w:r w:rsidRPr="009159BE">
        <w:rPr>
          <w:rFonts w:ascii="Times New Roman" w:hAnsi="Times New Roman" w:cs="Times New Roman"/>
          <w:sz w:val="28"/>
          <w:szCs w:val="28"/>
        </w:rPr>
        <w:t>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Положительное действие парных и суховоздушных бань на нервно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 xml:space="preserve"> м</w:t>
      </w:r>
      <w:r w:rsidRPr="009159BE">
        <w:rPr>
          <w:rFonts w:ascii="Times New Roman" w:hAnsi="Times New Roman" w:cs="Times New Roman"/>
          <w:sz w:val="28"/>
          <w:szCs w:val="28"/>
        </w:rPr>
        <w:t>ы</w:t>
      </w:r>
      <w:r w:rsidRPr="009159BE">
        <w:rPr>
          <w:rFonts w:ascii="Times New Roman" w:hAnsi="Times New Roman" w:cs="Times New Roman"/>
          <w:sz w:val="28"/>
          <w:szCs w:val="28"/>
        </w:rPr>
        <w:t>шечный аппарат, возможность повысить работоспособность или ускорить во</w:t>
      </w:r>
      <w:r w:rsidRPr="009159BE">
        <w:rPr>
          <w:rFonts w:ascii="Times New Roman" w:hAnsi="Times New Roman" w:cs="Times New Roman"/>
          <w:sz w:val="28"/>
          <w:szCs w:val="28"/>
        </w:rPr>
        <w:t>с</w:t>
      </w:r>
      <w:r w:rsidRPr="009159BE">
        <w:rPr>
          <w:rFonts w:ascii="Times New Roman" w:hAnsi="Times New Roman" w:cs="Times New Roman"/>
          <w:sz w:val="28"/>
          <w:szCs w:val="28"/>
        </w:rPr>
        <w:t>становление сил широко используется в спортивной практике и объясняет большую популярность бань среди спортсменов.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У спортсменов, тренировавшихся в среднегорье и использовавших сауну с первых дней сборов, быстрее и легче совершались процессы акклиматизации. У лиц же, не посещавших бани, акклиматизация протекала сравнительно ме</w:t>
      </w:r>
      <w:r w:rsidRPr="009159BE">
        <w:rPr>
          <w:rFonts w:ascii="Times New Roman" w:hAnsi="Times New Roman" w:cs="Times New Roman"/>
          <w:sz w:val="28"/>
          <w:szCs w:val="28"/>
        </w:rPr>
        <w:t>д</w:t>
      </w:r>
      <w:r w:rsidRPr="009159BE">
        <w:rPr>
          <w:rFonts w:ascii="Times New Roman" w:hAnsi="Times New Roman" w:cs="Times New Roman"/>
          <w:sz w:val="28"/>
          <w:szCs w:val="28"/>
        </w:rPr>
        <w:t>ленно и с более выраженными нарушениями самочувствия. Для сохранения х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рошего физического состояния и высокой работоспособности у спортсменов все же более предпочтительным является применение суховоздушной бани т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па сауны.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8B5">
        <w:rPr>
          <w:rFonts w:ascii="Times New Roman" w:hAnsi="Times New Roman" w:cs="Times New Roman"/>
          <w:i/>
          <w:sz w:val="28"/>
          <w:szCs w:val="28"/>
        </w:rPr>
        <w:t xml:space="preserve">Сауна </w:t>
      </w:r>
      <w:r w:rsidRPr="009159BE">
        <w:rPr>
          <w:rFonts w:ascii="Times New Roman" w:hAnsi="Times New Roman" w:cs="Times New Roman"/>
          <w:sz w:val="28"/>
          <w:szCs w:val="28"/>
        </w:rPr>
        <w:t>– более эффективное средство для повышения и восстановления работоспособности и сохранения рабочей формы. В то же время в отношении сауны так же должны строго выполняться известные гигиенические правила и требования. Посещать баню (сауну) в гигиенических, закаливающих целях, а так же для восстановления и повышения работоспособности рекомендуется не чаще 1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2 раз в неделю, иначе могут развиться адаптация, привыкание органи</w:t>
      </w:r>
      <w:r w:rsidRPr="009159BE">
        <w:rPr>
          <w:rFonts w:ascii="Times New Roman" w:hAnsi="Times New Roman" w:cs="Times New Roman"/>
          <w:sz w:val="28"/>
          <w:szCs w:val="28"/>
        </w:rPr>
        <w:t>з</w:t>
      </w:r>
      <w:r w:rsidRPr="009159BE">
        <w:rPr>
          <w:rFonts w:ascii="Times New Roman" w:hAnsi="Times New Roman" w:cs="Times New Roman"/>
          <w:sz w:val="28"/>
          <w:szCs w:val="28"/>
        </w:rPr>
        <w:t>ма к жарким условиям, в результате чего эффективность данного средства п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 xml:space="preserve">низится. Необходимо строго соблюдать известные гигиенические правила приема сауны: не посещать ее натощак, в состоянии сильного утомления, сразу после обеда и перед сном. После физических нагрузок следует некоторое время отдохнуть и только потом принимать баню. Воздух в сауне должен быть все время чистым, вентиляция должна обеспечивать своевременное удаление СО2 и испарений. Оптимальные и предельные сроки пребывания в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суховохдушной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бане у отдельных лиц заметно варьируют в связи с индивидуальными особе</w:t>
      </w:r>
      <w:r w:rsidRPr="009159BE">
        <w:rPr>
          <w:rFonts w:ascii="Times New Roman" w:hAnsi="Times New Roman" w:cs="Times New Roman"/>
          <w:sz w:val="28"/>
          <w:szCs w:val="28"/>
        </w:rPr>
        <w:t>н</w:t>
      </w:r>
      <w:r w:rsidRPr="009159BE">
        <w:rPr>
          <w:rFonts w:ascii="Times New Roman" w:hAnsi="Times New Roman" w:cs="Times New Roman"/>
          <w:sz w:val="28"/>
          <w:szCs w:val="28"/>
        </w:rPr>
        <w:t>ностями организма и должны окончательно уточняться в процессе самих пр</w:t>
      </w:r>
      <w:r w:rsidR="00E93462">
        <w:rPr>
          <w:rFonts w:ascii="Times New Roman" w:hAnsi="Times New Roman" w:cs="Times New Roman"/>
          <w:sz w:val="28"/>
          <w:szCs w:val="28"/>
        </w:rPr>
        <w:t>о</w:t>
      </w:r>
      <w:r w:rsidR="00E93462">
        <w:rPr>
          <w:rFonts w:ascii="Times New Roman" w:hAnsi="Times New Roman" w:cs="Times New Roman"/>
          <w:sz w:val="28"/>
          <w:szCs w:val="28"/>
        </w:rPr>
        <w:t>цедур с суховоздушной баней</w:t>
      </w:r>
      <w:r w:rsidRPr="009159BE">
        <w:rPr>
          <w:rFonts w:ascii="Times New Roman" w:hAnsi="Times New Roman" w:cs="Times New Roman"/>
          <w:sz w:val="28"/>
          <w:szCs w:val="28"/>
        </w:rPr>
        <w:t>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Сочетание массажа и бани является наиболее удобным, доступным и ш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роко применяемым в спортивной практике. Установлено, что восстановител</w:t>
      </w:r>
      <w:r w:rsidRPr="009159BE">
        <w:rPr>
          <w:rFonts w:ascii="Times New Roman" w:hAnsi="Times New Roman" w:cs="Times New Roman"/>
          <w:sz w:val="28"/>
          <w:szCs w:val="28"/>
        </w:rPr>
        <w:t>ь</w:t>
      </w:r>
      <w:r w:rsidRPr="009159BE">
        <w:rPr>
          <w:rFonts w:ascii="Times New Roman" w:hAnsi="Times New Roman" w:cs="Times New Roman"/>
          <w:sz w:val="28"/>
          <w:szCs w:val="28"/>
        </w:rPr>
        <w:t>ный эффект от применения массажа и сауны в комплексе более значителен, чем от применения каждого средства в отдельности. Определена и методика такого сочетания – 10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минутный прием сауны при 70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80 градусах и 3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5 % относител</w:t>
      </w:r>
      <w:r w:rsidRPr="009159BE">
        <w:rPr>
          <w:rFonts w:ascii="Times New Roman" w:hAnsi="Times New Roman" w:cs="Times New Roman"/>
          <w:sz w:val="28"/>
          <w:szCs w:val="28"/>
        </w:rPr>
        <w:t>ь</w:t>
      </w:r>
      <w:r w:rsidRPr="009159BE">
        <w:rPr>
          <w:rFonts w:ascii="Times New Roman" w:hAnsi="Times New Roman" w:cs="Times New Roman"/>
          <w:sz w:val="28"/>
          <w:szCs w:val="28"/>
        </w:rPr>
        <w:t>ной влажности, а затем 10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минутный сеанс частного и 15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минутный сеанс о</w:t>
      </w:r>
      <w:r w:rsidRPr="009159BE">
        <w:rPr>
          <w:rFonts w:ascii="Times New Roman" w:hAnsi="Times New Roman" w:cs="Times New Roman"/>
          <w:sz w:val="28"/>
          <w:szCs w:val="28"/>
        </w:rPr>
        <w:t>б</w:t>
      </w:r>
      <w:r w:rsidRPr="009159BE">
        <w:rPr>
          <w:rFonts w:ascii="Times New Roman" w:hAnsi="Times New Roman" w:cs="Times New Roman"/>
          <w:sz w:val="28"/>
          <w:szCs w:val="28"/>
        </w:rPr>
        <w:t>щего массажа.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О положительном влиянии парной бани на организм свидетельствую крепкий сон, хороший аппетит, улучшение самочувствия, повышение работ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 xml:space="preserve">способности. Признаками отрицательного ее влияния являются: бессонница, раздражительность, снижение или потеря аппетита, появление головных болей, </w:t>
      </w:r>
      <w:r w:rsidRPr="009159BE">
        <w:rPr>
          <w:rFonts w:ascii="Times New Roman" w:hAnsi="Times New Roman" w:cs="Times New Roman"/>
          <w:sz w:val="28"/>
          <w:szCs w:val="28"/>
        </w:rPr>
        <w:lastRenderedPageBreak/>
        <w:t>вялость. Чаще всего это результат неправильного пользования баней. В этом случае необходимо изменить методику и дозировку процедур.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Увеличение мышечной силы наблюдается на протяжении 48 часов после сауны. Ее можно применять, аналогично массажу, непосредственно перед спортивными выступлениями, в течении короткого времени (до появления п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та). Сауна является действенным средством в борьбе с переутомлением спор</w:t>
      </w:r>
      <w:r w:rsidRPr="009159BE">
        <w:rPr>
          <w:rFonts w:ascii="Times New Roman" w:hAnsi="Times New Roman" w:cs="Times New Roman"/>
          <w:sz w:val="28"/>
          <w:szCs w:val="28"/>
        </w:rPr>
        <w:t>т</w:t>
      </w:r>
      <w:r w:rsidRPr="009159BE">
        <w:rPr>
          <w:rFonts w:ascii="Times New Roman" w:hAnsi="Times New Roman" w:cs="Times New Roman"/>
          <w:sz w:val="28"/>
          <w:szCs w:val="28"/>
        </w:rPr>
        <w:t>сменов. Она быстро ликвидирует боли, чувство усталости мышц, ускоряет во</w:t>
      </w:r>
      <w:r w:rsidRPr="009159BE">
        <w:rPr>
          <w:rFonts w:ascii="Times New Roman" w:hAnsi="Times New Roman" w:cs="Times New Roman"/>
          <w:sz w:val="28"/>
          <w:szCs w:val="28"/>
        </w:rPr>
        <w:t>с</w:t>
      </w:r>
      <w:r w:rsidRPr="009159BE">
        <w:rPr>
          <w:rFonts w:ascii="Times New Roman" w:hAnsi="Times New Roman" w:cs="Times New Roman"/>
          <w:sz w:val="28"/>
          <w:szCs w:val="28"/>
        </w:rPr>
        <w:t>становление сил.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В спортивной практике парные и суховоздушные бани применяются так же в целях так называемой сгонки веса (для поддержания веса тела на опред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ленном уровне). Чаще всего к этому применяют в видах спорта, в которых пр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нято распределение спортсменов по весовым категориям (бокс, борьба, подн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мание тяжестей).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Искусственно понижать вес можно с помощью разных средств, прежде всего путем соответствующего режима тренировочных занятий. Методы быс</w:t>
      </w:r>
      <w:r w:rsidRPr="009159BE">
        <w:rPr>
          <w:rFonts w:ascii="Times New Roman" w:hAnsi="Times New Roman" w:cs="Times New Roman"/>
          <w:sz w:val="28"/>
          <w:szCs w:val="28"/>
        </w:rPr>
        <w:t>т</w:t>
      </w:r>
      <w:r w:rsidRPr="009159BE">
        <w:rPr>
          <w:rFonts w:ascii="Times New Roman" w:hAnsi="Times New Roman" w:cs="Times New Roman"/>
          <w:sz w:val="28"/>
          <w:szCs w:val="28"/>
        </w:rPr>
        <w:t>рой сгонки веса, к которым относятся использование бани, требует большой о</w:t>
      </w:r>
      <w:r w:rsidRPr="009159BE">
        <w:rPr>
          <w:rFonts w:ascii="Times New Roman" w:hAnsi="Times New Roman" w:cs="Times New Roman"/>
          <w:sz w:val="28"/>
          <w:szCs w:val="28"/>
        </w:rPr>
        <w:t>с</w:t>
      </w:r>
      <w:r w:rsidRPr="009159BE">
        <w:rPr>
          <w:rFonts w:ascii="Times New Roman" w:hAnsi="Times New Roman" w:cs="Times New Roman"/>
          <w:sz w:val="28"/>
          <w:szCs w:val="28"/>
        </w:rPr>
        <w:t>торожности.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Пользоваться парной баней полагается только в дни, свободные от трен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ровки, не чаще 1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 xml:space="preserve">2 раз в неделю, притом </w:t>
      </w:r>
      <w:r w:rsidR="00AA51D7">
        <w:rPr>
          <w:rFonts w:ascii="Times New Roman" w:hAnsi="Times New Roman" w:cs="Times New Roman"/>
          <w:sz w:val="28"/>
          <w:szCs w:val="28"/>
        </w:rPr>
        <w:t>в течении не более 10</w:t>
      </w:r>
      <w:r w:rsidR="00AA51D7">
        <w:rPr>
          <w:rFonts w:ascii="Times New Roman" w:hAnsi="Times New Roman" w:cs="Times New Roman"/>
          <w:sz w:val="28"/>
          <w:szCs w:val="28"/>
        </w:rPr>
        <w:noBreakHyphen/>
        <w:t>15 дней</w:t>
      </w:r>
      <w:r w:rsidRPr="009159BE">
        <w:rPr>
          <w:rFonts w:ascii="Times New Roman" w:hAnsi="Times New Roman" w:cs="Times New Roman"/>
          <w:sz w:val="28"/>
          <w:szCs w:val="28"/>
        </w:rPr>
        <w:t>.</w:t>
      </w:r>
    </w:p>
    <w:p w:rsidR="00071D11" w:rsidRDefault="00071D11" w:rsidP="007E01C1">
      <w:pPr>
        <w:pStyle w:val="5"/>
        <w:spacing w:before="0" w:beforeAutospacing="0" w:after="0" w:afterAutospacing="0"/>
        <w:jc w:val="both"/>
        <w:rPr>
          <w:sz w:val="28"/>
          <w:szCs w:val="28"/>
        </w:rPr>
      </w:pPr>
    </w:p>
    <w:p w:rsidR="00D704E3" w:rsidRPr="009159BE" w:rsidRDefault="00D704E3" w:rsidP="007E01C1">
      <w:pPr>
        <w:pStyle w:val="5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159BE">
        <w:rPr>
          <w:sz w:val="28"/>
          <w:szCs w:val="28"/>
        </w:rPr>
        <w:t>Массаж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Сущность массажа состоит в дозированном механическом раздражении тела человека специальными приемами, выполняемыми рукой массажиста или при помощи специальных аппаратов. Причем органы и системы организма не остаются безразличными к этому раздражению, они реагируют на него разли</w:t>
      </w:r>
      <w:r w:rsidRPr="009159BE">
        <w:rPr>
          <w:rFonts w:ascii="Times New Roman" w:hAnsi="Times New Roman" w:cs="Times New Roman"/>
          <w:sz w:val="28"/>
          <w:szCs w:val="28"/>
        </w:rPr>
        <w:t>ч</w:t>
      </w:r>
      <w:r w:rsidRPr="009159BE">
        <w:rPr>
          <w:rFonts w:ascii="Times New Roman" w:hAnsi="Times New Roman" w:cs="Times New Roman"/>
          <w:sz w:val="28"/>
          <w:szCs w:val="28"/>
        </w:rPr>
        <w:t>ными изменениями в деятельности. По характеру воздействия на организм ма</w:t>
      </w:r>
      <w:r w:rsidRPr="009159BE">
        <w:rPr>
          <w:rFonts w:ascii="Times New Roman" w:hAnsi="Times New Roman" w:cs="Times New Roman"/>
          <w:sz w:val="28"/>
          <w:szCs w:val="28"/>
        </w:rPr>
        <w:t>с</w:t>
      </w:r>
      <w:r w:rsidRPr="009159BE">
        <w:rPr>
          <w:rFonts w:ascii="Times New Roman" w:hAnsi="Times New Roman" w:cs="Times New Roman"/>
          <w:sz w:val="28"/>
          <w:szCs w:val="28"/>
        </w:rPr>
        <w:t>саж условно разделяют на местный и общий. В первом случае массажным м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нипуляциям подвергаются отдельные участки тела (или мышцы, связки и т.д.), во втором – все тело. Однако было бы неправильно считать, что физиологич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ское влияние локального массажа ограничивается лишь теми участками, на к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торые непосредственно воздействуют массажные приемы. Поскольку масса</w:t>
      </w:r>
      <w:r w:rsidRPr="009159BE">
        <w:rPr>
          <w:rFonts w:ascii="Times New Roman" w:hAnsi="Times New Roman" w:cs="Times New Roman"/>
          <w:sz w:val="28"/>
          <w:szCs w:val="28"/>
        </w:rPr>
        <w:t>ж</w:t>
      </w:r>
      <w:r w:rsidRPr="009159BE">
        <w:rPr>
          <w:rFonts w:ascii="Times New Roman" w:hAnsi="Times New Roman" w:cs="Times New Roman"/>
          <w:sz w:val="28"/>
          <w:szCs w:val="28"/>
        </w:rPr>
        <w:t>ные манипуляции раздражают периферические нервные окончания, они ре</w:t>
      </w:r>
      <w:r w:rsidRPr="009159BE">
        <w:rPr>
          <w:rFonts w:ascii="Times New Roman" w:hAnsi="Times New Roman" w:cs="Times New Roman"/>
          <w:sz w:val="28"/>
          <w:szCs w:val="28"/>
        </w:rPr>
        <w:t>ф</w:t>
      </w:r>
      <w:r w:rsidRPr="009159BE">
        <w:rPr>
          <w:rFonts w:ascii="Times New Roman" w:hAnsi="Times New Roman" w:cs="Times New Roman"/>
          <w:sz w:val="28"/>
          <w:szCs w:val="28"/>
        </w:rPr>
        <w:t>лекторно влияют на центральную нервную систему и могут, таки образом, и</w:t>
      </w:r>
      <w:r w:rsidRPr="009159BE">
        <w:rPr>
          <w:rFonts w:ascii="Times New Roman" w:hAnsi="Times New Roman" w:cs="Times New Roman"/>
          <w:sz w:val="28"/>
          <w:szCs w:val="28"/>
        </w:rPr>
        <w:t>з</w:t>
      </w:r>
      <w:r w:rsidRPr="009159BE">
        <w:rPr>
          <w:rFonts w:ascii="Times New Roman" w:hAnsi="Times New Roman" w:cs="Times New Roman"/>
          <w:sz w:val="28"/>
          <w:szCs w:val="28"/>
        </w:rPr>
        <w:t>менять функциональное состояние различных органов и тканей. Несмотря на все это, все же есть объективные основания, которые позволяют считать, что влияние массажа на отдельные участки тела человека, несомненно, отличается от возд</w:t>
      </w:r>
      <w:r w:rsidR="007E7D9B">
        <w:rPr>
          <w:rFonts w:ascii="Times New Roman" w:hAnsi="Times New Roman" w:cs="Times New Roman"/>
          <w:sz w:val="28"/>
          <w:szCs w:val="28"/>
        </w:rPr>
        <w:t>ействия массажа на все тело</w:t>
      </w:r>
      <w:r w:rsidRPr="009159BE">
        <w:rPr>
          <w:rFonts w:ascii="Times New Roman" w:hAnsi="Times New Roman" w:cs="Times New Roman"/>
          <w:sz w:val="28"/>
          <w:szCs w:val="28"/>
        </w:rPr>
        <w:t>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Степень воздействия общего и локального массажа на организм человека зависит от продолжительности сеанса массажа, применяемых массажных при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мов, общего состояния организма и т.д.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Массаж оказывает разностороннее влияние на организм, и прежде всего на нервную систему. Возникающие во время массажа в коже, мышцах и суст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вах афферентные импульсы раздражают кинестетические клетки коры больших полушарий головного мозга и стимулируют соответствующие центры к де</w:t>
      </w:r>
      <w:r w:rsidRPr="009159BE">
        <w:rPr>
          <w:rFonts w:ascii="Times New Roman" w:hAnsi="Times New Roman" w:cs="Times New Roman"/>
          <w:sz w:val="28"/>
          <w:szCs w:val="28"/>
        </w:rPr>
        <w:t>я</w:t>
      </w:r>
      <w:r w:rsidRPr="009159BE">
        <w:rPr>
          <w:rFonts w:ascii="Times New Roman" w:hAnsi="Times New Roman" w:cs="Times New Roman"/>
          <w:sz w:val="28"/>
          <w:szCs w:val="28"/>
        </w:rPr>
        <w:lastRenderedPageBreak/>
        <w:t>тельности. Сенсорные кожные возбуждения обуславливают внутрикожные рефлексы и вызывают ответные действия со стороны различных органов в виде движения, секреции и т.д.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 xml:space="preserve">Кроме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вегетативно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рефлекторного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воздействия массажа отмечается и прямое действие его на понижение проводимости чувствительных и двигател</w:t>
      </w:r>
      <w:r w:rsidRPr="009159BE">
        <w:rPr>
          <w:rFonts w:ascii="Times New Roman" w:hAnsi="Times New Roman" w:cs="Times New Roman"/>
          <w:sz w:val="28"/>
          <w:szCs w:val="28"/>
        </w:rPr>
        <w:t>ь</w:t>
      </w:r>
      <w:r w:rsidRPr="009159BE">
        <w:rPr>
          <w:rFonts w:ascii="Times New Roman" w:hAnsi="Times New Roman" w:cs="Times New Roman"/>
          <w:sz w:val="28"/>
          <w:szCs w:val="28"/>
        </w:rPr>
        <w:t>ных нервов. Например, вибрацией можно вызвать сокращение мышцы в тех случаях, когда она уже не реагирует на электроток. Массаж способен регулир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вать чувствительность кожи к болевым раздражениям, успокаивать боль, что очень важно в спортивной практике. Во время механического действия массажа на ткани расширяются мелкие сосуды, но при этом не исключается рефлекто</w:t>
      </w:r>
      <w:r w:rsidRPr="009159BE">
        <w:rPr>
          <w:rFonts w:ascii="Times New Roman" w:hAnsi="Times New Roman" w:cs="Times New Roman"/>
          <w:sz w:val="28"/>
          <w:szCs w:val="28"/>
        </w:rPr>
        <w:t>р</w:t>
      </w:r>
      <w:r w:rsidRPr="009159BE">
        <w:rPr>
          <w:rFonts w:ascii="Times New Roman" w:hAnsi="Times New Roman" w:cs="Times New Roman"/>
          <w:sz w:val="28"/>
          <w:szCs w:val="28"/>
        </w:rPr>
        <w:t>ное воздействие через симпатический отдел вегетативной нервной системы на кровеносные сосу</w:t>
      </w:r>
      <w:r w:rsidR="00F978A3">
        <w:rPr>
          <w:rFonts w:ascii="Times New Roman" w:hAnsi="Times New Roman" w:cs="Times New Roman"/>
          <w:sz w:val="28"/>
          <w:szCs w:val="28"/>
        </w:rPr>
        <w:t>ды массируемого участка тела</w:t>
      </w:r>
      <w:r w:rsidRPr="009159BE">
        <w:rPr>
          <w:rFonts w:ascii="Times New Roman" w:hAnsi="Times New Roman" w:cs="Times New Roman"/>
          <w:sz w:val="28"/>
          <w:szCs w:val="28"/>
        </w:rPr>
        <w:t>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 xml:space="preserve">Различные приемы массажа действуют на нервную систему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по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разному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>: одни успокаивающе (поглаживание, потряхивание), другие возбуждающе (ра</w:t>
      </w:r>
      <w:r w:rsidRPr="009159BE">
        <w:rPr>
          <w:rFonts w:ascii="Times New Roman" w:hAnsi="Times New Roman" w:cs="Times New Roman"/>
          <w:sz w:val="28"/>
          <w:szCs w:val="28"/>
        </w:rPr>
        <w:t>з</w:t>
      </w:r>
      <w:r w:rsidRPr="009159BE">
        <w:rPr>
          <w:rFonts w:ascii="Times New Roman" w:hAnsi="Times New Roman" w:cs="Times New Roman"/>
          <w:sz w:val="28"/>
          <w:szCs w:val="28"/>
        </w:rPr>
        <w:t>минание, выжимание, ударные приемы) в зависимости от ее функционального состояния и продолжительности сеанса массажа, силы выполнения массажных приемов.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Кожа представляет собой наружный покрой тела. Это сложный по своему анатомическому строению орган с многочисленными функциями. Согласно данным эмбриологии, кожа, нервы и вещество мозга развиваются из одного и того же зародышевого листа. Следовательно, кожа теснейшим образом связана с центральной нервной системой. Кожа с заложенными в ней сальными и пот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выми железами, кровеносными сосудами и нервными окончаниями имеет о</w:t>
      </w:r>
      <w:r w:rsidRPr="009159BE">
        <w:rPr>
          <w:rFonts w:ascii="Times New Roman" w:hAnsi="Times New Roman" w:cs="Times New Roman"/>
          <w:sz w:val="28"/>
          <w:szCs w:val="28"/>
        </w:rPr>
        <w:t>г</w:t>
      </w:r>
      <w:r w:rsidRPr="009159BE">
        <w:rPr>
          <w:rFonts w:ascii="Times New Roman" w:hAnsi="Times New Roman" w:cs="Times New Roman"/>
          <w:sz w:val="28"/>
          <w:szCs w:val="28"/>
        </w:rPr>
        <w:t>ромное физиологическое значение как орган защитный, выделительный, рег</w:t>
      </w:r>
      <w:r w:rsidRPr="009159BE">
        <w:rPr>
          <w:rFonts w:ascii="Times New Roman" w:hAnsi="Times New Roman" w:cs="Times New Roman"/>
          <w:sz w:val="28"/>
          <w:szCs w:val="28"/>
        </w:rPr>
        <w:t>у</w:t>
      </w:r>
      <w:r w:rsidRPr="009159BE">
        <w:rPr>
          <w:rFonts w:ascii="Times New Roman" w:hAnsi="Times New Roman" w:cs="Times New Roman"/>
          <w:sz w:val="28"/>
          <w:szCs w:val="28"/>
        </w:rPr>
        <w:t>лирующий тепло и внутри секреторный, деятельность которого влияет на ра</w:t>
      </w:r>
      <w:r w:rsidRPr="009159BE">
        <w:rPr>
          <w:rFonts w:ascii="Times New Roman" w:hAnsi="Times New Roman" w:cs="Times New Roman"/>
          <w:sz w:val="28"/>
          <w:szCs w:val="28"/>
        </w:rPr>
        <w:t>з</w:t>
      </w:r>
      <w:r w:rsidRPr="009159BE">
        <w:rPr>
          <w:rFonts w:ascii="Times New Roman" w:hAnsi="Times New Roman" w:cs="Times New Roman"/>
          <w:sz w:val="28"/>
          <w:szCs w:val="28"/>
        </w:rPr>
        <w:t>личные жизненные процессы в организме. Массаж оказывает на кожу многоо</w:t>
      </w:r>
      <w:r w:rsidRPr="009159BE">
        <w:rPr>
          <w:rFonts w:ascii="Times New Roman" w:hAnsi="Times New Roman" w:cs="Times New Roman"/>
          <w:sz w:val="28"/>
          <w:szCs w:val="28"/>
        </w:rPr>
        <w:t>б</w:t>
      </w:r>
      <w:r w:rsidRPr="009159BE">
        <w:rPr>
          <w:rFonts w:ascii="Times New Roman" w:hAnsi="Times New Roman" w:cs="Times New Roman"/>
          <w:sz w:val="28"/>
          <w:szCs w:val="28"/>
        </w:rPr>
        <w:t>разное влияние. Известно, что под влиянием массажа с кожи в виде чешуек удаляются отжившие клетки ее наружного слоя. Это способствует улучшению кожного дыхания, усиление выделительной функции сальных желез и потовых желез, участвующих в регуляции теплоотдачи. Выделенный жир необходим для предохранения эпидермиса от размокания в воде (это особенно важно для занимающихся плаванием, водным поло, прыжками в воду), а так же пересых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ния (характерно для спортсменов, которые проводят тренировочные занятия на воздухе). Благодаря массажу кожные сосуды расширяются, увеличивается ск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рость тока крови, улучшается кровообращение за счет тех сосудов, которые до массажа были в спавшем состоянии. Все это способствует более качественному питанию кожи и других органов, а следовательно – восстановлению работосп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собности. Массаж ускоряет движение лимфы в кожных сосудах. Выдавливание во время массажа лимфы из соединительнотканных промежутков, а венозной крови из капилляров способствует опорожнению не только тех сосудов, на к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торые воздействуют непосредственно, но и тех, которые расположены выше и ниже массируемого участка. Это объясняется наличием анастомозов и отриц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тельным давлением в сосудах. Такое опорожнение сосудов влечет за собой усиление циркуляции крови и лимфы, благодаря чему, с одной стороны, прои</w:t>
      </w:r>
      <w:r w:rsidRPr="009159BE">
        <w:rPr>
          <w:rFonts w:ascii="Times New Roman" w:hAnsi="Times New Roman" w:cs="Times New Roman"/>
          <w:sz w:val="28"/>
          <w:szCs w:val="28"/>
        </w:rPr>
        <w:t>с</w:t>
      </w:r>
      <w:r w:rsidRPr="009159BE">
        <w:rPr>
          <w:rFonts w:ascii="Times New Roman" w:hAnsi="Times New Roman" w:cs="Times New Roman"/>
          <w:sz w:val="28"/>
          <w:szCs w:val="28"/>
        </w:rPr>
        <w:lastRenderedPageBreak/>
        <w:t>ходит более активная доставка тканям и органам массируемого участка пит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тельных веществ, а с другой – удаление продуктов распада. Благодаря массажу местная температура кожи повышается. Массаж всего тела моментально выз</w:t>
      </w:r>
      <w:r w:rsidRPr="009159BE">
        <w:rPr>
          <w:rFonts w:ascii="Times New Roman" w:hAnsi="Times New Roman" w:cs="Times New Roman"/>
          <w:sz w:val="28"/>
          <w:szCs w:val="28"/>
        </w:rPr>
        <w:t>ы</w:t>
      </w:r>
      <w:r w:rsidRPr="009159BE">
        <w:rPr>
          <w:rFonts w:ascii="Times New Roman" w:hAnsi="Times New Roman" w:cs="Times New Roman"/>
          <w:sz w:val="28"/>
          <w:szCs w:val="28"/>
        </w:rPr>
        <w:t>вает ощущение тепла. Этот факт широко используется в спортивной практике перед стартом с целью подготовки организ</w:t>
      </w:r>
      <w:r w:rsidR="007E7D9B">
        <w:rPr>
          <w:rFonts w:ascii="Times New Roman" w:hAnsi="Times New Roman" w:cs="Times New Roman"/>
          <w:sz w:val="28"/>
          <w:szCs w:val="28"/>
        </w:rPr>
        <w:t>ма к предстоящей дея</w:t>
      </w:r>
      <w:r w:rsidR="00AA51D7">
        <w:rPr>
          <w:rFonts w:ascii="Times New Roman" w:hAnsi="Times New Roman" w:cs="Times New Roman"/>
          <w:sz w:val="28"/>
          <w:szCs w:val="28"/>
        </w:rPr>
        <w:t>тельности</w:t>
      </w:r>
      <w:r w:rsidRPr="009159BE">
        <w:rPr>
          <w:rFonts w:ascii="Times New Roman" w:hAnsi="Times New Roman" w:cs="Times New Roman"/>
          <w:sz w:val="28"/>
          <w:szCs w:val="28"/>
        </w:rPr>
        <w:t>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Как известно, кровь является фактором, при помощи которого клетки вс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го организма получают питание и кислород (артериальная кровь). Кроме того, кровь уносит из клеток и тканей продукты обмена веществ (венозная кровь), которые выводятся из организма через почки и легкие. С помощью крови ос</w:t>
      </w:r>
      <w:r w:rsidRPr="009159BE">
        <w:rPr>
          <w:rFonts w:ascii="Times New Roman" w:hAnsi="Times New Roman" w:cs="Times New Roman"/>
          <w:sz w:val="28"/>
          <w:szCs w:val="28"/>
        </w:rPr>
        <w:t>у</w:t>
      </w:r>
      <w:r w:rsidRPr="009159BE">
        <w:rPr>
          <w:rFonts w:ascii="Times New Roman" w:hAnsi="Times New Roman" w:cs="Times New Roman"/>
          <w:sz w:val="28"/>
          <w:szCs w:val="28"/>
        </w:rPr>
        <w:t>ществляется гуморальная регуляция деятельности различных органов; кровь разносит по всему организму гормоны – продукты желез внутренней секреции, которые возбуждают или угнетают деятельность некоторых органов. Благодаря крови выравнивается, поддерживается постоянная температура тела. Скорость тока крови и лимфы возрастает за счет выдавливания (поглаживанием, выж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манием, разминанием) крови из сосудов, благодаря имеющимся в венах клап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нам, препятствующим движению крови в обратном направлении. Так же вли</w:t>
      </w:r>
      <w:r w:rsidRPr="009159BE">
        <w:rPr>
          <w:rFonts w:ascii="Times New Roman" w:hAnsi="Times New Roman" w:cs="Times New Roman"/>
          <w:sz w:val="28"/>
          <w:szCs w:val="28"/>
        </w:rPr>
        <w:t>я</w:t>
      </w:r>
      <w:r w:rsidRPr="009159BE">
        <w:rPr>
          <w:rFonts w:ascii="Times New Roman" w:hAnsi="Times New Roman" w:cs="Times New Roman"/>
          <w:sz w:val="28"/>
          <w:szCs w:val="28"/>
        </w:rPr>
        <w:t xml:space="preserve">ют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рубление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>, поколачивание и похлопывание: они раздражают чувствительные окончания нервов кожи, что способствует расширению кожных сосудов и к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пилляров. Следует отметить, что расширенные кожные сосуды при применении на них массажных приемов вызывают под влиянием наполнения их кровью рефлекторное опорожнение сосуд</w:t>
      </w:r>
      <w:r w:rsidR="00AA51D7">
        <w:rPr>
          <w:rFonts w:ascii="Times New Roman" w:hAnsi="Times New Roman" w:cs="Times New Roman"/>
          <w:sz w:val="28"/>
          <w:szCs w:val="28"/>
        </w:rPr>
        <w:t>ов в других органах и тканях</w:t>
      </w:r>
      <w:r w:rsidRPr="009159BE">
        <w:rPr>
          <w:rFonts w:ascii="Times New Roman" w:hAnsi="Times New Roman" w:cs="Times New Roman"/>
          <w:sz w:val="28"/>
          <w:szCs w:val="28"/>
        </w:rPr>
        <w:t>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Так же механическое раздражение вызывает сокращение мышечных в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локон и сложные изменения в самих мышечных клетках. Под действием ма</w:t>
      </w:r>
      <w:r w:rsidRPr="009159BE">
        <w:rPr>
          <w:rFonts w:ascii="Times New Roman" w:hAnsi="Times New Roman" w:cs="Times New Roman"/>
          <w:sz w:val="28"/>
          <w:szCs w:val="28"/>
        </w:rPr>
        <w:t>с</w:t>
      </w:r>
      <w:r w:rsidRPr="009159BE">
        <w:rPr>
          <w:rFonts w:ascii="Times New Roman" w:hAnsi="Times New Roman" w:cs="Times New Roman"/>
          <w:sz w:val="28"/>
          <w:szCs w:val="28"/>
        </w:rPr>
        <w:t>сажа мышечная ткань лучше снабжается кислородом и питательными вещес</w:t>
      </w:r>
      <w:r w:rsidRPr="009159BE">
        <w:rPr>
          <w:rFonts w:ascii="Times New Roman" w:hAnsi="Times New Roman" w:cs="Times New Roman"/>
          <w:sz w:val="28"/>
          <w:szCs w:val="28"/>
        </w:rPr>
        <w:t>т</w:t>
      </w:r>
      <w:r w:rsidRPr="009159BE">
        <w:rPr>
          <w:rFonts w:ascii="Times New Roman" w:hAnsi="Times New Roman" w:cs="Times New Roman"/>
          <w:sz w:val="28"/>
          <w:szCs w:val="28"/>
        </w:rPr>
        <w:t>вами; из нее быстрее выводятся продукты ра</w:t>
      </w:r>
      <w:r w:rsidR="00AA51D7">
        <w:rPr>
          <w:rFonts w:ascii="Times New Roman" w:hAnsi="Times New Roman" w:cs="Times New Roman"/>
          <w:sz w:val="28"/>
          <w:szCs w:val="28"/>
        </w:rPr>
        <w:t>спада</w:t>
      </w:r>
      <w:r w:rsidRPr="009159BE">
        <w:rPr>
          <w:rFonts w:ascii="Times New Roman" w:hAnsi="Times New Roman" w:cs="Times New Roman"/>
          <w:sz w:val="28"/>
          <w:szCs w:val="28"/>
        </w:rPr>
        <w:t>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 xml:space="preserve">Массаж оказывает положительное влияние на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связачно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суставной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апп</w:t>
      </w:r>
      <w:r w:rsidRPr="009159BE">
        <w:rPr>
          <w:rFonts w:ascii="Times New Roman" w:hAnsi="Times New Roman" w:cs="Times New Roman"/>
          <w:sz w:val="28"/>
          <w:szCs w:val="28"/>
        </w:rPr>
        <w:t>а</w:t>
      </w:r>
      <w:r w:rsidRPr="009159BE">
        <w:rPr>
          <w:rFonts w:ascii="Times New Roman" w:hAnsi="Times New Roman" w:cs="Times New Roman"/>
          <w:sz w:val="28"/>
          <w:szCs w:val="28"/>
        </w:rPr>
        <w:t>рат. Под влиянием массажа увеличивается эластичность, прочность его и вм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сте с тем степень подвижности в суставах. Это особенно важно для занима</w:t>
      </w:r>
      <w:r w:rsidRPr="009159BE">
        <w:rPr>
          <w:rFonts w:ascii="Times New Roman" w:hAnsi="Times New Roman" w:cs="Times New Roman"/>
          <w:sz w:val="28"/>
          <w:szCs w:val="28"/>
        </w:rPr>
        <w:t>ю</w:t>
      </w:r>
      <w:r w:rsidRPr="009159BE">
        <w:rPr>
          <w:rFonts w:ascii="Times New Roman" w:hAnsi="Times New Roman" w:cs="Times New Roman"/>
          <w:sz w:val="28"/>
          <w:szCs w:val="28"/>
        </w:rPr>
        <w:t>щихся акробатикой, гимнастикой, борьбой вольной, самбо, дзюдо, а так же для тех, кто перенес спортивные травмы или заболевания суставов, если необход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мо восстановить в них нормальную подвижность. Массаж улучшает кров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снабжение суставов и тканей, его окружающих, способствует образованию и циркуляции синовиальной жидкости. Массаж постоянно используют как сре</w:t>
      </w:r>
      <w:r w:rsidRPr="009159BE">
        <w:rPr>
          <w:rFonts w:ascii="Times New Roman" w:hAnsi="Times New Roman" w:cs="Times New Roman"/>
          <w:sz w:val="28"/>
          <w:szCs w:val="28"/>
        </w:rPr>
        <w:t>д</w:t>
      </w:r>
      <w:r w:rsidRPr="009159BE">
        <w:rPr>
          <w:rFonts w:ascii="Times New Roman" w:hAnsi="Times New Roman" w:cs="Times New Roman"/>
          <w:sz w:val="28"/>
          <w:szCs w:val="28"/>
        </w:rPr>
        <w:t>ство предупреждения не только травм, но и перегрузок, которые могут</w:t>
      </w:r>
      <w:r w:rsidR="00AA51D7">
        <w:rPr>
          <w:rFonts w:ascii="Times New Roman" w:hAnsi="Times New Roman" w:cs="Times New Roman"/>
          <w:sz w:val="28"/>
          <w:szCs w:val="28"/>
        </w:rPr>
        <w:t xml:space="preserve"> вывести спортсмена из строя</w:t>
      </w:r>
      <w:r w:rsidRPr="009159BE">
        <w:rPr>
          <w:rFonts w:ascii="Times New Roman" w:hAnsi="Times New Roman" w:cs="Times New Roman"/>
          <w:sz w:val="28"/>
          <w:szCs w:val="28"/>
        </w:rPr>
        <w:t>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Воздействие массажа на дыхательную систему проявляется, прежде вс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го, в учащении дыхания и увеличении его глубины. Проведение массажа спины и грудной клетки, особенно с применением таких энергичных приемов, как ударные, разминания, растирания на межреберных промежутках, вызывает у</w:t>
      </w:r>
      <w:r w:rsidRPr="009159BE">
        <w:rPr>
          <w:rFonts w:ascii="Times New Roman" w:hAnsi="Times New Roman" w:cs="Times New Roman"/>
          <w:sz w:val="28"/>
          <w:szCs w:val="28"/>
        </w:rPr>
        <w:t>г</w:t>
      </w:r>
      <w:r w:rsidRPr="009159BE">
        <w:rPr>
          <w:rFonts w:ascii="Times New Roman" w:hAnsi="Times New Roman" w:cs="Times New Roman"/>
          <w:sz w:val="28"/>
          <w:szCs w:val="28"/>
        </w:rPr>
        <w:t>лубленный вдох и выдох. Действие механического фактора во время массажа влечет за собой включение центральной нервной системы в регуляцию фун</w:t>
      </w:r>
      <w:r w:rsidRPr="009159BE">
        <w:rPr>
          <w:rFonts w:ascii="Times New Roman" w:hAnsi="Times New Roman" w:cs="Times New Roman"/>
          <w:sz w:val="28"/>
          <w:szCs w:val="28"/>
        </w:rPr>
        <w:t>к</w:t>
      </w:r>
      <w:r w:rsidRPr="009159BE">
        <w:rPr>
          <w:rFonts w:ascii="Times New Roman" w:hAnsi="Times New Roman" w:cs="Times New Roman"/>
          <w:sz w:val="28"/>
          <w:szCs w:val="28"/>
        </w:rPr>
        <w:t>ции дыхания, что подтверждается увеличением или уменьшением частоты д</w:t>
      </w:r>
      <w:r w:rsidRPr="009159BE">
        <w:rPr>
          <w:rFonts w:ascii="Times New Roman" w:hAnsi="Times New Roman" w:cs="Times New Roman"/>
          <w:sz w:val="28"/>
          <w:szCs w:val="28"/>
        </w:rPr>
        <w:t>ы</w:t>
      </w:r>
      <w:r w:rsidRPr="009159BE">
        <w:rPr>
          <w:rFonts w:ascii="Times New Roman" w:hAnsi="Times New Roman" w:cs="Times New Roman"/>
          <w:sz w:val="28"/>
          <w:szCs w:val="28"/>
        </w:rPr>
        <w:t>хания. Учение об условных рефлексах дает право утверждать, что влияние ма</w:t>
      </w:r>
      <w:r w:rsidRPr="009159BE">
        <w:rPr>
          <w:rFonts w:ascii="Times New Roman" w:hAnsi="Times New Roman" w:cs="Times New Roman"/>
          <w:sz w:val="28"/>
          <w:szCs w:val="28"/>
        </w:rPr>
        <w:t>с</w:t>
      </w:r>
      <w:r w:rsidRPr="009159BE">
        <w:rPr>
          <w:rFonts w:ascii="Times New Roman" w:hAnsi="Times New Roman" w:cs="Times New Roman"/>
          <w:sz w:val="28"/>
          <w:szCs w:val="28"/>
        </w:rPr>
        <w:lastRenderedPageBreak/>
        <w:t>сажа на глубокую легочную мускулатуру протекает согласно механизму об</w:t>
      </w:r>
      <w:r w:rsidR="007E7D9B">
        <w:rPr>
          <w:rFonts w:ascii="Times New Roman" w:hAnsi="Times New Roman" w:cs="Times New Roman"/>
          <w:sz w:val="28"/>
          <w:szCs w:val="28"/>
        </w:rPr>
        <w:t>р</w:t>
      </w:r>
      <w:r w:rsidR="007E7D9B">
        <w:rPr>
          <w:rFonts w:ascii="Times New Roman" w:hAnsi="Times New Roman" w:cs="Times New Roman"/>
          <w:sz w:val="28"/>
          <w:szCs w:val="28"/>
        </w:rPr>
        <w:t>а</w:t>
      </w:r>
      <w:r w:rsidR="007E7D9B">
        <w:rPr>
          <w:rFonts w:ascii="Times New Roman" w:hAnsi="Times New Roman" w:cs="Times New Roman"/>
          <w:sz w:val="28"/>
          <w:szCs w:val="28"/>
        </w:rPr>
        <w:t>зования условных рефлексов</w:t>
      </w:r>
      <w:r w:rsidRPr="009159BE">
        <w:rPr>
          <w:rFonts w:ascii="Times New Roman" w:hAnsi="Times New Roman" w:cs="Times New Roman"/>
          <w:sz w:val="28"/>
          <w:szCs w:val="28"/>
        </w:rPr>
        <w:t>.</w:t>
      </w:r>
    </w:p>
    <w:p w:rsidR="00D704E3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Так же массаж благоприятно влияет на обмен веществ в организме. Все исследования влияния массажа на обмен веществ в организме человека свид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тельствует о том, что под действием массажа увеличивается выделение мочи, повышается потребление кислорода на 10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15 %, усиливается потоотделение (а с потом выделяются из организма соли, некоторые азотистые вещества, молочная кислота). Под влиянием массажа больших мышечных групп, не принимавших участие в работе, увеличивается скорость окисления молочной кислоты. Это способствует более экономному выполнению спортсменом повторной нагру</w:t>
      </w:r>
      <w:r w:rsidRPr="009159BE">
        <w:rPr>
          <w:rFonts w:ascii="Times New Roman" w:hAnsi="Times New Roman" w:cs="Times New Roman"/>
          <w:sz w:val="28"/>
          <w:szCs w:val="28"/>
        </w:rPr>
        <w:t>з</w:t>
      </w:r>
      <w:r w:rsidRPr="009159BE">
        <w:rPr>
          <w:rFonts w:ascii="Times New Roman" w:hAnsi="Times New Roman" w:cs="Times New Roman"/>
          <w:sz w:val="28"/>
          <w:szCs w:val="28"/>
        </w:rPr>
        <w:t>ки, что имеет большое пра</w:t>
      </w:r>
      <w:r w:rsidR="00AA51D7">
        <w:rPr>
          <w:rFonts w:ascii="Times New Roman" w:hAnsi="Times New Roman" w:cs="Times New Roman"/>
          <w:sz w:val="28"/>
          <w:szCs w:val="28"/>
        </w:rPr>
        <w:t>ктическое значение в спорте</w:t>
      </w:r>
      <w:r w:rsidRPr="009159BE">
        <w:rPr>
          <w:rFonts w:ascii="Times New Roman" w:hAnsi="Times New Roman" w:cs="Times New Roman"/>
          <w:sz w:val="28"/>
          <w:szCs w:val="28"/>
        </w:rPr>
        <w:t>.</w:t>
      </w:r>
    </w:p>
    <w:p w:rsidR="007E01C1" w:rsidRDefault="007E01C1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1C1" w:rsidRDefault="007E01C1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1C1" w:rsidRDefault="007E01C1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1C1" w:rsidRDefault="007E01C1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1C1" w:rsidRDefault="007E01C1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1C1" w:rsidRDefault="007E01C1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1C1" w:rsidRDefault="007E01C1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1C1" w:rsidRDefault="007E01C1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1C1" w:rsidRDefault="007E01C1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1C1" w:rsidRDefault="007E01C1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1C1" w:rsidRDefault="007E01C1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1C1" w:rsidRDefault="007E01C1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1C1" w:rsidRDefault="007E01C1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1C1" w:rsidRDefault="007E01C1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1C1" w:rsidRDefault="007E01C1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1C1" w:rsidRDefault="007E01C1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1C1" w:rsidRDefault="007E01C1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1C1" w:rsidRDefault="007E01C1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1C1" w:rsidRDefault="007E01C1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1C1" w:rsidRDefault="007E01C1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1C1" w:rsidRPr="009159BE" w:rsidRDefault="007E01C1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1C1" w:rsidRDefault="007E01C1" w:rsidP="002005A1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E01C1" w:rsidRDefault="007E01C1" w:rsidP="002005A1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E01C1" w:rsidRDefault="007E01C1" w:rsidP="007E01C1"/>
    <w:p w:rsidR="007E01C1" w:rsidRDefault="007E01C1" w:rsidP="007E01C1"/>
    <w:p w:rsidR="007E01C1" w:rsidRDefault="007E01C1" w:rsidP="007E01C1"/>
    <w:p w:rsidR="007E01C1" w:rsidRDefault="007E01C1" w:rsidP="007E01C1"/>
    <w:p w:rsidR="007E01C1" w:rsidRPr="007E01C1" w:rsidRDefault="007E01C1" w:rsidP="007E01C1"/>
    <w:p w:rsidR="007E01C1" w:rsidRDefault="007E01C1" w:rsidP="002005A1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704E3" w:rsidRPr="009159BE" w:rsidRDefault="00265113" w:rsidP="002005A1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159BE">
        <w:rPr>
          <w:rFonts w:ascii="Times New Roman" w:hAnsi="Times New Roman" w:cs="Times New Roman"/>
          <w:color w:val="auto"/>
          <w:sz w:val="28"/>
          <w:szCs w:val="28"/>
        </w:rPr>
        <w:t>ЗАКЛЮЧЕНИЕ</w:t>
      </w:r>
    </w:p>
    <w:p w:rsidR="00D704E3" w:rsidRPr="009159BE" w:rsidRDefault="00D704E3" w:rsidP="002005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Подбор восстановительных средств, удельный вес того или иного из них, их сочетание, дозировка, продолжительность и тактика использования об</w:t>
      </w:r>
      <w:r w:rsidRPr="009159BE">
        <w:rPr>
          <w:rFonts w:ascii="Times New Roman" w:hAnsi="Times New Roman" w:cs="Times New Roman"/>
          <w:sz w:val="28"/>
          <w:szCs w:val="28"/>
        </w:rPr>
        <w:t>у</w:t>
      </w:r>
      <w:r w:rsidRPr="009159BE">
        <w:rPr>
          <w:rFonts w:ascii="Times New Roman" w:hAnsi="Times New Roman" w:cs="Times New Roman"/>
          <w:sz w:val="28"/>
          <w:szCs w:val="28"/>
        </w:rPr>
        <w:t>словлены конкретным состоянием спортсмена, его здоровьем, уровнем трен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рованности, индивидуальной способностью к восстановлению, видом спорта, этапом и используемой методикой тренировки, характером проведенной и предстоящей тренировочной работы, режимом спортсмена, фазой восстановл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ния и др. Но при этом во всех случаях следует основываться на общих принц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пах использования средств восстановления спортивной работоспособности, обеспечивающих их эффективность: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1) комплексность, т.е. совокупное использование средств всех трёх групп и разных средств определенной группы в целях одновременного воздействия на все основные функциональные звенья организма – двигательную среду, нер</w:t>
      </w:r>
      <w:r w:rsidRPr="009159BE">
        <w:rPr>
          <w:rFonts w:ascii="Times New Roman" w:hAnsi="Times New Roman" w:cs="Times New Roman"/>
          <w:sz w:val="28"/>
          <w:szCs w:val="28"/>
        </w:rPr>
        <w:t>в</w:t>
      </w:r>
      <w:r w:rsidRPr="009159BE">
        <w:rPr>
          <w:rFonts w:ascii="Times New Roman" w:hAnsi="Times New Roman" w:cs="Times New Roman"/>
          <w:sz w:val="28"/>
          <w:szCs w:val="28"/>
        </w:rPr>
        <w:t>ные процессы, обмен веществ и энергии, ферментный и иммунный статусы и пр.;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2) учёт индивидуальных особенностей организма спортсмена;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3) совместимость и рациональное сочетание, т.к. некоторые средства ус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ливают действия друг друга (сауна и гидромассаж), другие, наоборот, нивел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 xml:space="preserve">руют (прохладный душ и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электропроцедуры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>);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4) уверенность в полной безвредности и малой токсичности (средства фармакологии);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5) восстановительные средства должны соответствовать задачам и этапам тренировки, характеру проведенной и предстоящей работы;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6) недопустимо длительное (систематическое) применение сильнодейс</w:t>
      </w:r>
      <w:r w:rsidRPr="009159BE">
        <w:rPr>
          <w:rFonts w:ascii="Times New Roman" w:hAnsi="Times New Roman" w:cs="Times New Roman"/>
          <w:sz w:val="28"/>
          <w:szCs w:val="28"/>
        </w:rPr>
        <w:t>т</w:t>
      </w:r>
      <w:r w:rsidRPr="009159BE">
        <w:rPr>
          <w:rFonts w:ascii="Times New Roman" w:hAnsi="Times New Roman" w:cs="Times New Roman"/>
          <w:sz w:val="28"/>
          <w:szCs w:val="28"/>
        </w:rPr>
        <w:t>вующих средств восстановления (главным образом фармакологических) т.к. возможны неблагоприятные последствия.</w:t>
      </w:r>
    </w:p>
    <w:p w:rsidR="00D704E3" w:rsidRPr="009159BE" w:rsidRDefault="00B35CD2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04E3" w:rsidRPr="009159BE">
        <w:rPr>
          <w:rFonts w:ascii="Times New Roman" w:hAnsi="Times New Roman" w:cs="Times New Roman"/>
          <w:sz w:val="28"/>
          <w:szCs w:val="28"/>
        </w:rPr>
        <w:t>равильное использование средств восстановления спортивной работ</w:t>
      </w:r>
      <w:r w:rsidR="00D704E3" w:rsidRPr="009159BE">
        <w:rPr>
          <w:rFonts w:ascii="Times New Roman" w:hAnsi="Times New Roman" w:cs="Times New Roman"/>
          <w:sz w:val="28"/>
          <w:szCs w:val="28"/>
        </w:rPr>
        <w:t>о</w:t>
      </w:r>
      <w:r w:rsidR="00D704E3" w:rsidRPr="009159BE">
        <w:rPr>
          <w:rFonts w:ascii="Times New Roman" w:hAnsi="Times New Roman" w:cs="Times New Roman"/>
          <w:sz w:val="28"/>
          <w:szCs w:val="28"/>
        </w:rPr>
        <w:t>способности возможно при решении следующих задач: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1) определение звена функциональной системы организма, несущего о</w:t>
      </w:r>
      <w:r w:rsidRPr="009159BE">
        <w:rPr>
          <w:rFonts w:ascii="Times New Roman" w:hAnsi="Times New Roman" w:cs="Times New Roman"/>
          <w:sz w:val="28"/>
          <w:szCs w:val="28"/>
        </w:rPr>
        <w:t>с</w:t>
      </w:r>
      <w:r w:rsidRPr="009159BE">
        <w:rPr>
          <w:rFonts w:ascii="Times New Roman" w:hAnsi="Times New Roman" w:cs="Times New Roman"/>
          <w:sz w:val="28"/>
          <w:szCs w:val="28"/>
        </w:rPr>
        <w:t xml:space="preserve">новные нагрузки и лимитирующего работоспособность, а также учёт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гетер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хронности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 xml:space="preserve"> протекания восстановительных процессов, подвергающихся стим</w:t>
      </w:r>
      <w:r w:rsidRPr="009159BE">
        <w:rPr>
          <w:rFonts w:ascii="Times New Roman" w:hAnsi="Times New Roman" w:cs="Times New Roman"/>
          <w:sz w:val="28"/>
          <w:szCs w:val="28"/>
        </w:rPr>
        <w:t>у</w:t>
      </w:r>
      <w:r w:rsidRPr="009159BE">
        <w:rPr>
          <w:rFonts w:ascii="Times New Roman" w:hAnsi="Times New Roman" w:cs="Times New Roman"/>
          <w:sz w:val="28"/>
          <w:szCs w:val="28"/>
        </w:rPr>
        <w:t>ляции используемыми средствами восстановления;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2) разработка и подбор оптимальной технологии использования разли</w:t>
      </w:r>
      <w:r w:rsidRPr="009159BE">
        <w:rPr>
          <w:rFonts w:ascii="Times New Roman" w:hAnsi="Times New Roman" w:cs="Times New Roman"/>
          <w:sz w:val="28"/>
          <w:szCs w:val="28"/>
        </w:rPr>
        <w:t>ч</w:t>
      </w:r>
      <w:r w:rsidRPr="009159BE">
        <w:rPr>
          <w:rFonts w:ascii="Times New Roman" w:hAnsi="Times New Roman" w:cs="Times New Roman"/>
          <w:sz w:val="28"/>
          <w:szCs w:val="28"/>
        </w:rPr>
        <w:t>ных средств восстановления в комплексе;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3) подбор объективных методов контроля за эффективностью применя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мых комплексов восстановительных средств и совершенствование организац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онных форм проведения восстановительных мероприятий в системе спорти</w:t>
      </w:r>
      <w:r w:rsidRPr="009159BE">
        <w:rPr>
          <w:rFonts w:ascii="Times New Roman" w:hAnsi="Times New Roman" w:cs="Times New Roman"/>
          <w:sz w:val="28"/>
          <w:szCs w:val="28"/>
        </w:rPr>
        <w:t>в</w:t>
      </w:r>
      <w:r w:rsidRPr="009159BE">
        <w:rPr>
          <w:rFonts w:ascii="Times New Roman" w:hAnsi="Times New Roman" w:cs="Times New Roman"/>
          <w:sz w:val="28"/>
          <w:szCs w:val="28"/>
        </w:rPr>
        <w:t>ной тренировки.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Тактика применения восстановительных средств зависит от режима тр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нировочных занятий. Для обеспечения срочного восстановительного эффекта необходимо соблюдать следующие требования: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lastRenderedPageBreak/>
        <w:t>а) при небольшом перерыве между тренировками (4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6 часов) восстанов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тельные процедуры целесообразно проводить сразу после тренировки;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б) средства общего и глобального воздействия должны предшествовать локальным процедурам;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в) не следует длительное время использовать одно и то же средство, пр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чём средства локального воздействия нужно менять чаще, чем средства общего воздействия;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г) в сеансе восстановления не рекомендуется более трёх разных процед</w:t>
      </w:r>
      <w:r w:rsidRPr="009159BE">
        <w:rPr>
          <w:rFonts w:ascii="Times New Roman" w:hAnsi="Times New Roman" w:cs="Times New Roman"/>
          <w:sz w:val="28"/>
          <w:szCs w:val="28"/>
        </w:rPr>
        <w:t>у</w:t>
      </w:r>
      <w:r w:rsidRPr="009159BE">
        <w:rPr>
          <w:rFonts w:ascii="Times New Roman" w:hAnsi="Times New Roman" w:cs="Times New Roman"/>
          <w:sz w:val="28"/>
          <w:szCs w:val="28"/>
        </w:rPr>
        <w:t>рах.</w:t>
      </w:r>
    </w:p>
    <w:p w:rsidR="009159BE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Использование средств восстановления способствует повышению су</w:t>
      </w:r>
      <w:r w:rsidRPr="009159BE">
        <w:rPr>
          <w:rFonts w:ascii="Times New Roman" w:hAnsi="Times New Roman" w:cs="Times New Roman"/>
          <w:sz w:val="28"/>
          <w:szCs w:val="28"/>
        </w:rPr>
        <w:t>м</w:t>
      </w:r>
      <w:r w:rsidRPr="009159BE">
        <w:rPr>
          <w:rFonts w:ascii="Times New Roman" w:hAnsi="Times New Roman" w:cs="Times New Roman"/>
          <w:sz w:val="28"/>
          <w:szCs w:val="28"/>
        </w:rPr>
        <w:t>марного объёма тренировочной работы в занятиях и интенсивности выполн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ния отдельных тренировочных упражнений, даёт возможность сократить паузы между упражнениями, увеличить количество занятий с большими нагрузками в микроциклах. Так, направленное использование восстановительных средств, органически увязанное с величиной и характером нагрузок в тренировочных занятиях, позволяет увеличить объём нагрузок в ударных микроциклах на 10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15 % при одновременном улучшении качественных показателей тренир</w:t>
      </w:r>
      <w:r w:rsidRPr="009159BE">
        <w:rPr>
          <w:rFonts w:ascii="Times New Roman" w:hAnsi="Times New Roman" w:cs="Times New Roman"/>
          <w:sz w:val="28"/>
          <w:szCs w:val="28"/>
        </w:rPr>
        <w:t>о</w:t>
      </w:r>
      <w:r w:rsidRPr="009159BE">
        <w:rPr>
          <w:rFonts w:ascii="Times New Roman" w:hAnsi="Times New Roman" w:cs="Times New Roman"/>
          <w:sz w:val="28"/>
          <w:szCs w:val="28"/>
        </w:rPr>
        <w:t>вочной работы. Систематическое применение этих средств способствует не только приросту суммарного объёма тренировочной работы, но и повышению функциональных возможностей систем энергообеспечения, приросту спец</w:t>
      </w:r>
      <w:r w:rsidRPr="009159BE">
        <w:rPr>
          <w:rFonts w:ascii="Times New Roman" w:hAnsi="Times New Roman" w:cs="Times New Roman"/>
          <w:sz w:val="28"/>
          <w:szCs w:val="28"/>
        </w:rPr>
        <w:t>и</w:t>
      </w:r>
      <w:r w:rsidRPr="009159BE">
        <w:rPr>
          <w:rFonts w:ascii="Times New Roman" w:hAnsi="Times New Roman" w:cs="Times New Roman"/>
          <w:sz w:val="28"/>
          <w:szCs w:val="28"/>
        </w:rPr>
        <w:t>альных физических качеств и спортивного результата</w:t>
      </w:r>
      <w:r w:rsidR="009159BE" w:rsidRPr="009159BE">
        <w:rPr>
          <w:rFonts w:ascii="Times New Roman" w:hAnsi="Times New Roman" w:cs="Times New Roman"/>
          <w:sz w:val="28"/>
          <w:szCs w:val="28"/>
        </w:rPr>
        <w:t>.</w:t>
      </w:r>
    </w:p>
    <w:p w:rsidR="00D704E3" w:rsidRPr="009159BE" w:rsidRDefault="00D704E3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BE">
        <w:rPr>
          <w:rFonts w:ascii="Times New Roman" w:hAnsi="Times New Roman" w:cs="Times New Roman"/>
          <w:sz w:val="28"/>
          <w:szCs w:val="28"/>
        </w:rPr>
        <w:t>Практика доказала, что только совокупное использование педагогич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 xml:space="preserve">ских, психологических, гигиенических и </w:t>
      </w:r>
      <w:proofErr w:type="spellStart"/>
      <w:r w:rsidRPr="009159BE">
        <w:rPr>
          <w:rFonts w:ascii="Times New Roman" w:hAnsi="Times New Roman" w:cs="Times New Roman"/>
          <w:sz w:val="28"/>
          <w:szCs w:val="28"/>
        </w:rPr>
        <w:t>медико</w:t>
      </w:r>
      <w:r w:rsidRPr="009159BE">
        <w:rPr>
          <w:rFonts w:ascii="Times New Roman" w:hAnsi="Times New Roman" w:cs="Times New Roman"/>
          <w:sz w:val="28"/>
          <w:szCs w:val="28"/>
        </w:rPr>
        <w:noBreakHyphen/>
        <w:t>биологических</w:t>
      </w:r>
      <w:proofErr w:type="spellEnd"/>
      <w:r w:rsidRPr="009159BE">
        <w:rPr>
          <w:rFonts w:ascii="Times New Roman" w:hAnsi="Times New Roman" w:cs="Times New Roman"/>
          <w:sz w:val="28"/>
          <w:szCs w:val="28"/>
        </w:rPr>
        <w:t>, средств и м</w:t>
      </w:r>
      <w:r w:rsidRPr="009159BE">
        <w:rPr>
          <w:rFonts w:ascii="Times New Roman" w:hAnsi="Times New Roman" w:cs="Times New Roman"/>
          <w:sz w:val="28"/>
          <w:szCs w:val="28"/>
        </w:rPr>
        <w:t>е</w:t>
      </w:r>
      <w:r w:rsidRPr="009159BE">
        <w:rPr>
          <w:rFonts w:ascii="Times New Roman" w:hAnsi="Times New Roman" w:cs="Times New Roman"/>
          <w:sz w:val="28"/>
          <w:szCs w:val="28"/>
        </w:rPr>
        <w:t>тодов может составить наиболее эффективную систему восстановления.</w:t>
      </w:r>
    </w:p>
    <w:p w:rsidR="00071D11" w:rsidRDefault="00071D11" w:rsidP="002005A1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D11" w:rsidRDefault="00071D11" w:rsidP="002005A1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D11" w:rsidRDefault="00071D11" w:rsidP="002005A1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D11" w:rsidRDefault="00071D11" w:rsidP="002005A1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D11" w:rsidRDefault="00071D11" w:rsidP="002005A1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D11" w:rsidRDefault="00071D11" w:rsidP="002005A1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D11" w:rsidRDefault="00071D11" w:rsidP="002005A1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D11" w:rsidRDefault="00071D11" w:rsidP="002005A1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A1" w:rsidRDefault="002005A1" w:rsidP="002005A1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A1" w:rsidRDefault="002005A1" w:rsidP="002005A1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A1" w:rsidRDefault="002005A1" w:rsidP="002005A1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A1" w:rsidRDefault="002005A1" w:rsidP="002005A1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A1" w:rsidRDefault="002005A1" w:rsidP="002005A1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A1" w:rsidRDefault="002005A1" w:rsidP="002005A1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A1" w:rsidRDefault="002005A1" w:rsidP="002005A1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A1" w:rsidRDefault="002005A1" w:rsidP="002005A1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D11" w:rsidRDefault="00071D11" w:rsidP="002005A1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4E3" w:rsidRPr="00265113" w:rsidRDefault="00265113" w:rsidP="002005A1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</w:t>
      </w:r>
    </w:p>
    <w:p w:rsidR="00AA7BA5" w:rsidRDefault="00AA7BA5" w:rsidP="002005A1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704E3" w:rsidRPr="00AA7BA5" w:rsidRDefault="00D704E3" w:rsidP="002005A1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 xml:space="preserve">Бондарчук Т.В. </w:t>
      </w:r>
      <w:proofErr w:type="spellStart"/>
      <w:r w:rsidRPr="00AA7BA5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AA7BA5">
        <w:rPr>
          <w:rFonts w:ascii="Times New Roman" w:hAnsi="Times New Roman" w:cs="Times New Roman"/>
          <w:sz w:val="28"/>
          <w:szCs w:val="28"/>
        </w:rPr>
        <w:t xml:space="preserve"> психического состояния спортсм</w:t>
      </w:r>
      <w:r w:rsidRPr="00AA7BA5">
        <w:rPr>
          <w:rFonts w:ascii="Times New Roman" w:hAnsi="Times New Roman" w:cs="Times New Roman"/>
          <w:sz w:val="28"/>
          <w:szCs w:val="28"/>
        </w:rPr>
        <w:t>е</w:t>
      </w:r>
      <w:r w:rsidRPr="00AA7BA5">
        <w:rPr>
          <w:rFonts w:ascii="Times New Roman" w:hAnsi="Times New Roman" w:cs="Times New Roman"/>
          <w:sz w:val="28"/>
          <w:szCs w:val="28"/>
        </w:rPr>
        <w:t xml:space="preserve">нов высшей квалификации /Т.В. Бондарчук, В.Н. </w:t>
      </w:r>
      <w:proofErr w:type="spellStart"/>
      <w:r w:rsidRPr="00AA7BA5">
        <w:rPr>
          <w:rFonts w:ascii="Times New Roman" w:hAnsi="Times New Roman" w:cs="Times New Roman"/>
          <w:sz w:val="28"/>
          <w:szCs w:val="28"/>
        </w:rPr>
        <w:t>Потанов</w:t>
      </w:r>
      <w:proofErr w:type="spellEnd"/>
      <w:r w:rsidRPr="00AA7BA5">
        <w:rPr>
          <w:rFonts w:ascii="Times New Roman" w:hAnsi="Times New Roman" w:cs="Times New Roman"/>
          <w:sz w:val="28"/>
          <w:szCs w:val="28"/>
        </w:rPr>
        <w:t xml:space="preserve">// Теория и практика физической культуры. – 2006. </w:t>
      </w:r>
      <w:r w:rsidRPr="00AA7BA5">
        <w:rPr>
          <w:rFonts w:ascii="Times New Roman" w:hAnsi="Times New Roman" w:cs="Times New Roman"/>
          <w:sz w:val="28"/>
          <w:szCs w:val="28"/>
        </w:rPr>
        <w:noBreakHyphen/>
        <w:t xml:space="preserve">№2. </w:t>
      </w:r>
      <w:r w:rsidRPr="00AA7BA5">
        <w:rPr>
          <w:rFonts w:ascii="Times New Roman" w:hAnsi="Times New Roman" w:cs="Times New Roman"/>
          <w:sz w:val="28"/>
          <w:szCs w:val="28"/>
        </w:rPr>
        <w:noBreakHyphen/>
        <w:t>С.39</w:t>
      </w:r>
      <w:r w:rsidRPr="00AA7BA5">
        <w:rPr>
          <w:rFonts w:ascii="Times New Roman" w:hAnsi="Times New Roman" w:cs="Times New Roman"/>
          <w:sz w:val="28"/>
          <w:szCs w:val="28"/>
        </w:rPr>
        <w:noBreakHyphen/>
        <w:t>41.</w:t>
      </w:r>
    </w:p>
    <w:p w:rsidR="00D704E3" w:rsidRPr="007E7D9B" w:rsidRDefault="00D704E3" w:rsidP="002005A1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 xml:space="preserve"> Буланов Ю.Б. Анаболизм без лекарств 2. /Ю.Б. Буланов – Тверь, 2003. – С. 168.</w:t>
      </w:r>
    </w:p>
    <w:p w:rsidR="00D704E3" w:rsidRPr="00AA7BA5" w:rsidRDefault="00D704E3" w:rsidP="002005A1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BA5">
        <w:rPr>
          <w:rFonts w:ascii="Times New Roman" w:hAnsi="Times New Roman" w:cs="Times New Roman"/>
          <w:sz w:val="28"/>
          <w:szCs w:val="28"/>
        </w:rPr>
        <w:t>Гогунов</w:t>
      </w:r>
      <w:proofErr w:type="spellEnd"/>
      <w:r w:rsidRPr="00AA7BA5">
        <w:rPr>
          <w:rFonts w:ascii="Times New Roman" w:hAnsi="Times New Roman" w:cs="Times New Roman"/>
          <w:sz w:val="28"/>
          <w:szCs w:val="28"/>
        </w:rPr>
        <w:t xml:space="preserve"> Е.Н. Психология физического воспитания и спорта: уче</w:t>
      </w:r>
      <w:r w:rsidRPr="00AA7BA5">
        <w:rPr>
          <w:rFonts w:ascii="Times New Roman" w:hAnsi="Times New Roman" w:cs="Times New Roman"/>
          <w:sz w:val="28"/>
          <w:szCs w:val="28"/>
        </w:rPr>
        <w:t>б</w:t>
      </w:r>
      <w:r w:rsidRPr="00AA7BA5">
        <w:rPr>
          <w:rFonts w:ascii="Times New Roman" w:hAnsi="Times New Roman" w:cs="Times New Roman"/>
          <w:sz w:val="28"/>
          <w:szCs w:val="28"/>
        </w:rPr>
        <w:t xml:space="preserve">ное пособие для </w:t>
      </w:r>
      <w:proofErr w:type="spellStart"/>
      <w:r w:rsidRPr="00AA7BA5">
        <w:rPr>
          <w:rFonts w:ascii="Times New Roman" w:hAnsi="Times New Roman" w:cs="Times New Roman"/>
          <w:sz w:val="28"/>
          <w:szCs w:val="28"/>
        </w:rPr>
        <w:t>студ.высш.пед.учеб.завед</w:t>
      </w:r>
      <w:proofErr w:type="spellEnd"/>
      <w:r w:rsidRPr="00AA7BA5">
        <w:rPr>
          <w:rFonts w:ascii="Times New Roman" w:hAnsi="Times New Roman" w:cs="Times New Roman"/>
          <w:sz w:val="28"/>
          <w:szCs w:val="28"/>
        </w:rPr>
        <w:t xml:space="preserve">. /Е.Н. </w:t>
      </w:r>
      <w:proofErr w:type="spellStart"/>
      <w:r w:rsidRPr="00AA7BA5">
        <w:rPr>
          <w:rFonts w:ascii="Times New Roman" w:hAnsi="Times New Roman" w:cs="Times New Roman"/>
          <w:sz w:val="28"/>
          <w:szCs w:val="28"/>
        </w:rPr>
        <w:t>Гогунов</w:t>
      </w:r>
      <w:proofErr w:type="spellEnd"/>
      <w:r w:rsidRPr="00AA7BA5">
        <w:rPr>
          <w:rFonts w:ascii="Times New Roman" w:hAnsi="Times New Roman" w:cs="Times New Roman"/>
          <w:sz w:val="28"/>
          <w:szCs w:val="28"/>
        </w:rPr>
        <w:t xml:space="preserve">, Б.И. Мартьянов. – М.: Изд.центр «Академия», 2000. </w:t>
      </w:r>
      <w:r w:rsidRPr="00AA7BA5">
        <w:rPr>
          <w:rFonts w:ascii="Times New Roman" w:hAnsi="Times New Roman" w:cs="Times New Roman"/>
          <w:sz w:val="28"/>
          <w:szCs w:val="28"/>
        </w:rPr>
        <w:noBreakHyphen/>
        <w:t>288 с.</w:t>
      </w:r>
    </w:p>
    <w:p w:rsidR="00D704E3" w:rsidRPr="00AA7BA5" w:rsidRDefault="00D704E3" w:rsidP="002005A1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Дубровский В.И. Гигиена физического воспитания и спорта. Уче</w:t>
      </w:r>
      <w:r w:rsidRPr="00AA7BA5">
        <w:rPr>
          <w:rFonts w:ascii="Times New Roman" w:hAnsi="Times New Roman" w:cs="Times New Roman"/>
          <w:sz w:val="28"/>
          <w:szCs w:val="28"/>
        </w:rPr>
        <w:t>б</w:t>
      </w:r>
      <w:r w:rsidRPr="00AA7BA5">
        <w:rPr>
          <w:rFonts w:ascii="Times New Roman" w:hAnsi="Times New Roman" w:cs="Times New Roman"/>
          <w:sz w:val="28"/>
          <w:szCs w:val="28"/>
        </w:rPr>
        <w:t xml:space="preserve">ник для вузов /В.И. Дубровский. – М.: </w:t>
      </w:r>
      <w:proofErr w:type="spellStart"/>
      <w:r w:rsidRPr="00AA7BA5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AA7BA5">
        <w:rPr>
          <w:rFonts w:ascii="Times New Roman" w:hAnsi="Times New Roman" w:cs="Times New Roman"/>
          <w:sz w:val="28"/>
          <w:szCs w:val="28"/>
        </w:rPr>
        <w:t xml:space="preserve">, 2003. </w:t>
      </w:r>
      <w:r w:rsidRPr="00AA7BA5">
        <w:rPr>
          <w:rFonts w:ascii="Times New Roman" w:hAnsi="Times New Roman" w:cs="Times New Roman"/>
          <w:sz w:val="28"/>
          <w:szCs w:val="28"/>
        </w:rPr>
        <w:noBreakHyphen/>
        <w:t>512 с.</w:t>
      </w:r>
    </w:p>
    <w:p w:rsidR="00D704E3" w:rsidRPr="00AA7BA5" w:rsidRDefault="00D704E3" w:rsidP="002005A1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BA5">
        <w:rPr>
          <w:rFonts w:ascii="Times New Roman" w:hAnsi="Times New Roman" w:cs="Times New Roman"/>
          <w:sz w:val="28"/>
          <w:szCs w:val="28"/>
        </w:rPr>
        <w:t>Ксендозов</w:t>
      </w:r>
      <w:proofErr w:type="spellEnd"/>
      <w:r w:rsidRPr="00AA7BA5">
        <w:rPr>
          <w:rFonts w:ascii="Times New Roman" w:hAnsi="Times New Roman" w:cs="Times New Roman"/>
          <w:sz w:val="28"/>
          <w:szCs w:val="28"/>
        </w:rPr>
        <w:t xml:space="preserve"> В.О. Релаксация как метод реабилитации спортсменов /В.О. </w:t>
      </w:r>
      <w:proofErr w:type="spellStart"/>
      <w:r w:rsidRPr="00AA7BA5">
        <w:rPr>
          <w:rFonts w:ascii="Times New Roman" w:hAnsi="Times New Roman" w:cs="Times New Roman"/>
          <w:sz w:val="28"/>
          <w:szCs w:val="28"/>
        </w:rPr>
        <w:t>Ксендозов</w:t>
      </w:r>
      <w:proofErr w:type="spellEnd"/>
      <w:r w:rsidRPr="00AA7BA5">
        <w:rPr>
          <w:rFonts w:ascii="Times New Roman" w:hAnsi="Times New Roman" w:cs="Times New Roman"/>
          <w:sz w:val="28"/>
          <w:szCs w:val="28"/>
        </w:rPr>
        <w:t xml:space="preserve">. – М., 2005. </w:t>
      </w:r>
      <w:r w:rsidRPr="00AA7BA5">
        <w:rPr>
          <w:rFonts w:ascii="Times New Roman" w:hAnsi="Times New Roman" w:cs="Times New Roman"/>
          <w:sz w:val="28"/>
          <w:szCs w:val="28"/>
        </w:rPr>
        <w:noBreakHyphen/>
        <w:t>33 с.</w:t>
      </w:r>
    </w:p>
    <w:p w:rsidR="00D704E3" w:rsidRPr="00AA7BA5" w:rsidRDefault="00D704E3" w:rsidP="002005A1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BA5">
        <w:rPr>
          <w:rFonts w:ascii="Times New Roman" w:hAnsi="Times New Roman" w:cs="Times New Roman"/>
          <w:sz w:val="28"/>
          <w:szCs w:val="28"/>
        </w:rPr>
        <w:t>Лощинов</w:t>
      </w:r>
      <w:proofErr w:type="spellEnd"/>
      <w:r w:rsidRPr="00AA7BA5">
        <w:rPr>
          <w:rFonts w:ascii="Times New Roman" w:hAnsi="Times New Roman" w:cs="Times New Roman"/>
          <w:sz w:val="28"/>
          <w:szCs w:val="28"/>
        </w:rPr>
        <w:t xml:space="preserve"> В.Н. Восстановление мышечной работоспособности как фактор достижения высших спортивных результатов /В.Н. </w:t>
      </w:r>
      <w:proofErr w:type="spellStart"/>
      <w:r w:rsidRPr="00AA7BA5">
        <w:rPr>
          <w:rFonts w:ascii="Times New Roman" w:hAnsi="Times New Roman" w:cs="Times New Roman"/>
          <w:sz w:val="28"/>
          <w:szCs w:val="28"/>
        </w:rPr>
        <w:t>Лощинов</w:t>
      </w:r>
      <w:proofErr w:type="spellEnd"/>
      <w:r w:rsidRPr="00AA7BA5">
        <w:rPr>
          <w:rFonts w:ascii="Times New Roman" w:hAnsi="Times New Roman" w:cs="Times New Roman"/>
          <w:sz w:val="28"/>
          <w:szCs w:val="28"/>
        </w:rPr>
        <w:t xml:space="preserve">// Теория и практика физической культуры. – 2006. </w:t>
      </w:r>
      <w:r w:rsidRPr="00AA7BA5">
        <w:rPr>
          <w:rFonts w:ascii="Times New Roman" w:hAnsi="Times New Roman" w:cs="Times New Roman"/>
          <w:sz w:val="28"/>
          <w:szCs w:val="28"/>
        </w:rPr>
        <w:noBreakHyphen/>
        <w:t xml:space="preserve">№7. </w:t>
      </w:r>
      <w:r w:rsidRPr="00AA7BA5">
        <w:rPr>
          <w:rFonts w:ascii="Times New Roman" w:hAnsi="Times New Roman" w:cs="Times New Roman"/>
          <w:sz w:val="28"/>
          <w:szCs w:val="28"/>
        </w:rPr>
        <w:noBreakHyphen/>
        <w:t>С.55</w:t>
      </w:r>
      <w:r w:rsidRPr="00AA7BA5">
        <w:rPr>
          <w:rFonts w:ascii="Times New Roman" w:hAnsi="Times New Roman" w:cs="Times New Roman"/>
          <w:sz w:val="28"/>
          <w:szCs w:val="28"/>
        </w:rPr>
        <w:noBreakHyphen/>
        <w:t>58.</w:t>
      </w:r>
    </w:p>
    <w:p w:rsidR="00D704E3" w:rsidRPr="00AA7BA5" w:rsidRDefault="00D704E3" w:rsidP="002005A1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 xml:space="preserve"> Матвеев Л.П. Теория и методика физической культуры. Введение в предмет: учебник для вузов /Л.П. Матвеев. – СПб., М.: </w:t>
      </w:r>
      <w:proofErr w:type="spellStart"/>
      <w:r w:rsidRPr="00AA7BA5">
        <w:rPr>
          <w:rFonts w:ascii="Times New Roman" w:hAnsi="Times New Roman" w:cs="Times New Roman"/>
          <w:sz w:val="28"/>
          <w:szCs w:val="28"/>
        </w:rPr>
        <w:t>Изд</w:t>
      </w:r>
      <w:r w:rsidRPr="00AA7BA5">
        <w:rPr>
          <w:rFonts w:ascii="Times New Roman" w:hAnsi="Times New Roman" w:cs="Times New Roman"/>
          <w:sz w:val="28"/>
          <w:szCs w:val="28"/>
        </w:rPr>
        <w:noBreakHyphen/>
        <w:t>во</w:t>
      </w:r>
      <w:proofErr w:type="spellEnd"/>
      <w:r w:rsidRPr="00AA7BA5">
        <w:rPr>
          <w:rFonts w:ascii="Times New Roman" w:hAnsi="Times New Roman" w:cs="Times New Roman"/>
          <w:sz w:val="28"/>
          <w:szCs w:val="28"/>
        </w:rPr>
        <w:t xml:space="preserve"> «Омега», 2004. – 160 с.</w:t>
      </w:r>
    </w:p>
    <w:p w:rsidR="00D704E3" w:rsidRPr="00AA7BA5" w:rsidRDefault="00D704E3" w:rsidP="002005A1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 xml:space="preserve">Платонов В.Н. Система подготовки спортсменов в олимпийском спорте. Общая теория и ее практические приложения /В.Н. Платонов. – Киев: Олимпийская литература, 2004. </w:t>
      </w:r>
      <w:r w:rsidRPr="00AA7BA5">
        <w:rPr>
          <w:rFonts w:ascii="Times New Roman" w:hAnsi="Times New Roman" w:cs="Times New Roman"/>
          <w:sz w:val="28"/>
          <w:szCs w:val="28"/>
        </w:rPr>
        <w:noBreakHyphen/>
        <w:t>808 с.</w:t>
      </w:r>
    </w:p>
    <w:p w:rsidR="00D704E3" w:rsidRPr="00AA7BA5" w:rsidRDefault="00D704E3" w:rsidP="002005A1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7BA5">
        <w:rPr>
          <w:rFonts w:ascii="Times New Roman" w:hAnsi="Times New Roman" w:cs="Times New Roman"/>
          <w:sz w:val="28"/>
          <w:szCs w:val="28"/>
        </w:rPr>
        <w:t>Тарасенко</w:t>
      </w:r>
      <w:proofErr w:type="spellEnd"/>
      <w:r w:rsidRPr="00AA7BA5">
        <w:rPr>
          <w:rFonts w:ascii="Times New Roman" w:hAnsi="Times New Roman" w:cs="Times New Roman"/>
          <w:sz w:val="28"/>
          <w:szCs w:val="28"/>
        </w:rPr>
        <w:t xml:space="preserve"> М.В. Средства восстановления и адаптация к нагрузкам в процессе </w:t>
      </w:r>
      <w:proofErr w:type="spellStart"/>
      <w:r w:rsidRPr="00AA7BA5">
        <w:rPr>
          <w:rFonts w:ascii="Times New Roman" w:hAnsi="Times New Roman" w:cs="Times New Roman"/>
          <w:sz w:val="28"/>
          <w:szCs w:val="28"/>
        </w:rPr>
        <w:t>предсоревновательной</w:t>
      </w:r>
      <w:proofErr w:type="spellEnd"/>
      <w:r w:rsidRPr="00AA7BA5">
        <w:rPr>
          <w:rFonts w:ascii="Times New Roman" w:hAnsi="Times New Roman" w:cs="Times New Roman"/>
          <w:sz w:val="28"/>
          <w:szCs w:val="28"/>
        </w:rPr>
        <w:t xml:space="preserve"> подготовки тяжелоатлетов /М.В. </w:t>
      </w:r>
      <w:proofErr w:type="spellStart"/>
      <w:r w:rsidRPr="00AA7BA5">
        <w:rPr>
          <w:rFonts w:ascii="Times New Roman" w:hAnsi="Times New Roman" w:cs="Times New Roman"/>
          <w:sz w:val="28"/>
          <w:szCs w:val="28"/>
        </w:rPr>
        <w:t>Тарасенко</w:t>
      </w:r>
      <w:proofErr w:type="spellEnd"/>
      <w:r w:rsidRPr="00AA7BA5">
        <w:rPr>
          <w:rFonts w:ascii="Times New Roman" w:hAnsi="Times New Roman" w:cs="Times New Roman"/>
          <w:sz w:val="28"/>
          <w:szCs w:val="28"/>
        </w:rPr>
        <w:t xml:space="preserve">. – М., 2000. </w:t>
      </w:r>
      <w:r w:rsidRPr="00AA7BA5">
        <w:rPr>
          <w:rFonts w:ascii="Times New Roman" w:hAnsi="Times New Roman" w:cs="Times New Roman"/>
          <w:sz w:val="28"/>
          <w:szCs w:val="28"/>
        </w:rPr>
        <w:noBreakHyphen/>
        <w:t>33 с.</w:t>
      </w:r>
    </w:p>
    <w:p w:rsidR="00D704E3" w:rsidRPr="00AA7BA5" w:rsidRDefault="00D704E3" w:rsidP="002005A1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 xml:space="preserve"> Титаренко Е.В. Средства </w:t>
      </w:r>
      <w:proofErr w:type="spellStart"/>
      <w:r w:rsidRPr="00AA7BA5">
        <w:rPr>
          <w:rFonts w:ascii="Times New Roman" w:hAnsi="Times New Roman" w:cs="Times New Roman"/>
          <w:sz w:val="28"/>
          <w:szCs w:val="28"/>
        </w:rPr>
        <w:t>психорегуляции</w:t>
      </w:r>
      <w:proofErr w:type="spellEnd"/>
      <w:r w:rsidRPr="00AA7BA5">
        <w:rPr>
          <w:rFonts w:ascii="Times New Roman" w:hAnsi="Times New Roman" w:cs="Times New Roman"/>
          <w:sz w:val="28"/>
          <w:szCs w:val="28"/>
        </w:rPr>
        <w:t xml:space="preserve"> в профессиональной по</w:t>
      </w:r>
      <w:r w:rsidRPr="00AA7BA5">
        <w:rPr>
          <w:rFonts w:ascii="Times New Roman" w:hAnsi="Times New Roman" w:cs="Times New Roman"/>
          <w:sz w:val="28"/>
          <w:szCs w:val="28"/>
        </w:rPr>
        <w:t>д</w:t>
      </w:r>
      <w:r w:rsidRPr="00AA7BA5">
        <w:rPr>
          <w:rFonts w:ascii="Times New Roman" w:hAnsi="Times New Roman" w:cs="Times New Roman"/>
          <w:sz w:val="28"/>
          <w:szCs w:val="28"/>
        </w:rPr>
        <w:t xml:space="preserve">готовке специалистов в области физической культуры /Е.В. Титаренко//Теория и практика физической культуры. – 2007. </w:t>
      </w:r>
      <w:r w:rsidRPr="00AA7BA5">
        <w:rPr>
          <w:rFonts w:ascii="Times New Roman" w:hAnsi="Times New Roman" w:cs="Times New Roman"/>
          <w:sz w:val="28"/>
          <w:szCs w:val="28"/>
        </w:rPr>
        <w:noBreakHyphen/>
        <w:t xml:space="preserve">№6. </w:t>
      </w:r>
      <w:r w:rsidRPr="00AA7BA5">
        <w:rPr>
          <w:rFonts w:ascii="Times New Roman" w:hAnsi="Times New Roman" w:cs="Times New Roman"/>
          <w:sz w:val="28"/>
          <w:szCs w:val="28"/>
        </w:rPr>
        <w:noBreakHyphen/>
        <w:t>С.30</w:t>
      </w:r>
      <w:r w:rsidRPr="00AA7BA5">
        <w:rPr>
          <w:rFonts w:ascii="Times New Roman" w:hAnsi="Times New Roman" w:cs="Times New Roman"/>
          <w:sz w:val="28"/>
          <w:szCs w:val="28"/>
        </w:rPr>
        <w:noBreakHyphen/>
        <w:t>34.</w:t>
      </w:r>
    </w:p>
    <w:p w:rsidR="00D704E3" w:rsidRPr="00AA7BA5" w:rsidRDefault="00D704E3" w:rsidP="002005A1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 xml:space="preserve"> Физиология и фармакология спорта: теория и практика /М.Г. Д</w:t>
      </w:r>
      <w:r w:rsidRPr="00AA7BA5">
        <w:rPr>
          <w:rFonts w:ascii="Times New Roman" w:hAnsi="Times New Roman" w:cs="Times New Roman"/>
          <w:sz w:val="28"/>
          <w:szCs w:val="28"/>
        </w:rPr>
        <w:t>а</w:t>
      </w:r>
      <w:r w:rsidRPr="00AA7BA5">
        <w:rPr>
          <w:rFonts w:ascii="Times New Roman" w:hAnsi="Times New Roman" w:cs="Times New Roman"/>
          <w:sz w:val="28"/>
          <w:szCs w:val="28"/>
        </w:rPr>
        <w:t xml:space="preserve">выдович, А.Х. </w:t>
      </w:r>
      <w:proofErr w:type="spellStart"/>
      <w:r w:rsidRPr="00AA7BA5">
        <w:rPr>
          <w:rFonts w:ascii="Times New Roman" w:hAnsi="Times New Roman" w:cs="Times New Roman"/>
          <w:sz w:val="28"/>
          <w:szCs w:val="28"/>
        </w:rPr>
        <w:t>Туроянов</w:t>
      </w:r>
      <w:proofErr w:type="spellEnd"/>
      <w:r w:rsidRPr="00AA7BA5">
        <w:rPr>
          <w:rFonts w:ascii="Times New Roman" w:hAnsi="Times New Roman" w:cs="Times New Roman"/>
          <w:sz w:val="28"/>
          <w:szCs w:val="28"/>
        </w:rPr>
        <w:t xml:space="preserve">, С.В </w:t>
      </w:r>
      <w:proofErr w:type="spellStart"/>
      <w:r w:rsidRPr="00AA7BA5">
        <w:rPr>
          <w:rFonts w:ascii="Times New Roman" w:hAnsi="Times New Roman" w:cs="Times New Roman"/>
          <w:sz w:val="28"/>
          <w:szCs w:val="28"/>
        </w:rPr>
        <w:t>Сибирюк</w:t>
      </w:r>
      <w:proofErr w:type="spellEnd"/>
      <w:r w:rsidRPr="00AA7BA5">
        <w:rPr>
          <w:rFonts w:ascii="Times New Roman" w:hAnsi="Times New Roman" w:cs="Times New Roman"/>
          <w:sz w:val="28"/>
          <w:szCs w:val="28"/>
        </w:rPr>
        <w:t xml:space="preserve">, Л.Л. Гурьева. – Уфа, 2002. </w:t>
      </w:r>
      <w:r w:rsidRPr="00AA7BA5">
        <w:rPr>
          <w:rFonts w:ascii="Times New Roman" w:hAnsi="Times New Roman" w:cs="Times New Roman"/>
          <w:sz w:val="28"/>
          <w:szCs w:val="28"/>
        </w:rPr>
        <w:noBreakHyphen/>
        <w:t>188 с.</w:t>
      </w:r>
    </w:p>
    <w:p w:rsidR="003A2D5D" w:rsidRPr="009159BE" w:rsidRDefault="003A2D5D" w:rsidP="0020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A2D5D" w:rsidRPr="009159BE" w:rsidSect="00265113">
      <w:pgSz w:w="11906" w:h="16838"/>
      <w:pgMar w:top="1134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4CD" w:rsidRDefault="00E214CD" w:rsidP="008F6A4F">
      <w:pPr>
        <w:spacing w:after="0" w:line="240" w:lineRule="auto"/>
      </w:pPr>
      <w:r>
        <w:separator/>
      </w:r>
    </w:p>
  </w:endnote>
  <w:endnote w:type="continuationSeparator" w:id="0">
    <w:p w:rsidR="00E214CD" w:rsidRDefault="00E214CD" w:rsidP="008F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634344"/>
      <w:docPartObj>
        <w:docPartGallery w:val="Page Numbers (Bottom of Page)"/>
        <w:docPartUnique/>
      </w:docPartObj>
    </w:sdtPr>
    <w:sdtContent>
      <w:p w:rsidR="00F55A3F" w:rsidRDefault="00060AA6">
        <w:pPr>
          <w:pStyle w:val="aa"/>
          <w:jc w:val="center"/>
        </w:pPr>
        <w:r>
          <w:rPr>
            <w:noProof/>
          </w:rPr>
          <w:fldChar w:fldCharType="begin"/>
        </w:r>
        <w:r w:rsidR="00F55A3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A02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5A3F" w:rsidRDefault="00F55A3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3339753"/>
      <w:docPartObj>
        <w:docPartGallery w:val="Page Numbers (Bottom of Page)"/>
        <w:docPartUnique/>
      </w:docPartObj>
    </w:sdtPr>
    <w:sdtContent>
      <w:p w:rsidR="00F55A3F" w:rsidRDefault="00060AA6">
        <w:pPr>
          <w:pStyle w:val="aa"/>
          <w:jc w:val="center"/>
        </w:pPr>
        <w:r>
          <w:rPr>
            <w:noProof/>
          </w:rPr>
          <w:fldChar w:fldCharType="begin"/>
        </w:r>
        <w:r w:rsidR="00F55A3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A02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55A3F" w:rsidRDefault="00F55A3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4CD" w:rsidRDefault="00E214CD" w:rsidP="008F6A4F">
      <w:pPr>
        <w:spacing w:after="0" w:line="240" w:lineRule="auto"/>
      </w:pPr>
      <w:r>
        <w:separator/>
      </w:r>
    </w:p>
  </w:footnote>
  <w:footnote w:type="continuationSeparator" w:id="0">
    <w:p w:rsidR="00E214CD" w:rsidRDefault="00E214CD" w:rsidP="008F6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5EF3"/>
    <w:multiLevelType w:val="hybridMultilevel"/>
    <w:tmpl w:val="D9B81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B4ED5"/>
    <w:multiLevelType w:val="hybridMultilevel"/>
    <w:tmpl w:val="282804F6"/>
    <w:lvl w:ilvl="0" w:tplc="CE260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35C59"/>
    <w:multiLevelType w:val="multilevel"/>
    <w:tmpl w:val="C516743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C096008"/>
    <w:multiLevelType w:val="hybridMultilevel"/>
    <w:tmpl w:val="C856438C"/>
    <w:lvl w:ilvl="0" w:tplc="0F383E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E5157"/>
    <w:multiLevelType w:val="hybridMultilevel"/>
    <w:tmpl w:val="69242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4759A"/>
    <w:multiLevelType w:val="hybridMultilevel"/>
    <w:tmpl w:val="BB3A34A4"/>
    <w:lvl w:ilvl="0" w:tplc="041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0F6"/>
    <w:rsid w:val="00003794"/>
    <w:rsid w:val="00060AA6"/>
    <w:rsid w:val="00071D11"/>
    <w:rsid w:val="0008296C"/>
    <w:rsid w:val="00094972"/>
    <w:rsid w:val="000F0E36"/>
    <w:rsid w:val="00112289"/>
    <w:rsid w:val="00185BF0"/>
    <w:rsid w:val="001A28A6"/>
    <w:rsid w:val="002005A1"/>
    <w:rsid w:val="00201733"/>
    <w:rsid w:val="00265113"/>
    <w:rsid w:val="002A3239"/>
    <w:rsid w:val="002D50F6"/>
    <w:rsid w:val="002D6435"/>
    <w:rsid w:val="00362201"/>
    <w:rsid w:val="003A2D5D"/>
    <w:rsid w:val="003A4A47"/>
    <w:rsid w:val="003B0D8C"/>
    <w:rsid w:val="00403A48"/>
    <w:rsid w:val="00442324"/>
    <w:rsid w:val="0045767F"/>
    <w:rsid w:val="00474C98"/>
    <w:rsid w:val="004B6D50"/>
    <w:rsid w:val="004C530D"/>
    <w:rsid w:val="004E21E2"/>
    <w:rsid w:val="0057295F"/>
    <w:rsid w:val="00591E14"/>
    <w:rsid w:val="005A0207"/>
    <w:rsid w:val="006267C9"/>
    <w:rsid w:val="00645508"/>
    <w:rsid w:val="00650C24"/>
    <w:rsid w:val="00664C3F"/>
    <w:rsid w:val="007451D5"/>
    <w:rsid w:val="00745A86"/>
    <w:rsid w:val="007525A9"/>
    <w:rsid w:val="00770A53"/>
    <w:rsid w:val="007C2117"/>
    <w:rsid w:val="007E01C1"/>
    <w:rsid w:val="007E7D9B"/>
    <w:rsid w:val="008158C5"/>
    <w:rsid w:val="00830CCB"/>
    <w:rsid w:val="0086088D"/>
    <w:rsid w:val="0087271D"/>
    <w:rsid w:val="0089008C"/>
    <w:rsid w:val="00893780"/>
    <w:rsid w:val="008F1851"/>
    <w:rsid w:val="008F6A4F"/>
    <w:rsid w:val="009159BE"/>
    <w:rsid w:val="00941D4B"/>
    <w:rsid w:val="009545ED"/>
    <w:rsid w:val="00955A2A"/>
    <w:rsid w:val="00956A2C"/>
    <w:rsid w:val="009B5307"/>
    <w:rsid w:val="00A35082"/>
    <w:rsid w:val="00AA51D7"/>
    <w:rsid w:val="00AA7BA5"/>
    <w:rsid w:val="00AF5859"/>
    <w:rsid w:val="00B358B5"/>
    <w:rsid w:val="00B35CD2"/>
    <w:rsid w:val="00B77596"/>
    <w:rsid w:val="00BE7A2C"/>
    <w:rsid w:val="00C114F9"/>
    <w:rsid w:val="00C26784"/>
    <w:rsid w:val="00CE3A1E"/>
    <w:rsid w:val="00D228B3"/>
    <w:rsid w:val="00D300F7"/>
    <w:rsid w:val="00D30A11"/>
    <w:rsid w:val="00D704E3"/>
    <w:rsid w:val="00DC66F1"/>
    <w:rsid w:val="00DF0812"/>
    <w:rsid w:val="00DF6E88"/>
    <w:rsid w:val="00E05CBB"/>
    <w:rsid w:val="00E214CD"/>
    <w:rsid w:val="00E82198"/>
    <w:rsid w:val="00E93462"/>
    <w:rsid w:val="00F55A3F"/>
    <w:rsid w:val="00F606EF"/>
    <w:rsid w:val="00F62175"/>
    <w:rsid w:val="00F956DC"/>
    <w:rsid w:val="00F978A3"/>
    <w:rsid w:val="00FC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5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7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D50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D50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D50F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50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D50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D50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4550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464646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2D50F6"/>
  </w:style>
  <w:style w:type="paragraph" w:styleId="a4">
    <w:name w:val="Balloon Text"/>
    <w:basedOn w:val="a"/>
    <w:link w:val="a5"/>
    <w:uiPriority w:val="99"/>
    <w:semiHidden/>
    <w:unhideWhenUsed/>
    <w:rsid w:val="002D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0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F6E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267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6267C9"/>
  </w:style>
  <w:style w:type="character" w:styleId="a7">
    <w:name w:val="Strong"/>
    <w:basedOn w:val="a0"/>
    <w:uiPriority w:val="22"/>
    <w:qFormat/>
    <w:rsid w:val="00A35082"/>
    <w:rPr>
      <w:b/>
      <w:bCs/>
    </w:rPr>
  </w:style>
  <w:style w:type="paragraph" w:styleId="a8">
    <w:name w:val="List Paragraph"/>
    <w:basedOn w:val="a"/>
    <w:uiPriority w:val="34"/>
    <w:qFormat/>
    <w:rsid w:val="00A35082"/>
    <w:pPr>
      <w:ind w:left="720"/>
      <w:contextualSpacing/>
    </w:pPr>
  </w:style>
  <w:style w:type="paragraph" w:customStyle="1" w:styleId="Cite">
    <w:name w:val="Cite"/>
    <w:next w:val="a"/>
    <w:uiPriority w:val="99"/>
    <w:rsid w:val="00D704E3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eastAsiaTheme="minorEastAsia" w:hAnsi="Times New Roman" w:cs="Times New Roman"/>
      <w:lang w:eastAsia="ru-RU"/>
    </w:rPr>
  </w:style>
  <w:style w:type="table" w:styleId="a9">
    <w:name w:val="Table Grid"/>
    <w:basedOn w:val="a1"/>
    <w:uiPriority w:val="39"/>
    <w:rsid w:val="00D70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265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5113"/>
  </w:style>
  <w:style w:type="paragraph" w:styleId="ac">
    <w:name w:val="header"/>
    <w:basedOn w:val="a"/>
    <w:link w:val="ad"/>
    <w:uiPriority w:val="99"/>
    <w:semiHidden/>
    <w:unhideWhenUsed/>
    <w:rsid w:val="00752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525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826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portguardian.ru/article/2419/intensivnostj_trenirovk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portguardian.ru/article/5978/fizicheskaya_rabotosposobnost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portguardian.ru/article/5900/utomlenie_mishts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FA07C-5645-412B-A186-C8CB9043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54</Pages>
  <Words>19577</Words>
  <Characters>111590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FKS</cp:lastModifiedBy>
  <cp:revision>2</cp:revision>
  <cp:lastPrinted>2019-01-27T16:53:00Z</cp:lastPrinted>
  <dcterms:created xsi:type="dcterms:W3CDTF">2019-03-12T10:41:00Z</dcterms:created>
  <dcterms:modified xsi:type="dcterms:W3CDTF">2019-03-12T10:41:00Z</dcterms:modified>
</cp:coreProperties>
</file>