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66" w:rsidRPr="001F2541" w:rsidRDefault="00E03666" w:rsidP="00E03666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F2541">
        <w:rPr>
          <w:rFonts w:ascii="Times New Roman" w:hAnsi="Times New Roman"/>
          <w:b/>
          <w:bCs/>
          <w:sz w:val="28"/>
          <w:szCs w:val="28"/>
        </w:rPr>
        <w:t>Рабочий график (план) проведения практики</w:t>
      </w:r>
    </w:p>
    <w:p w:rsidR="00E03666" w:rsidRPr="001F2541" w:rsidRDefault="00E03666" w:rsidP="00E03666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</w:rPr>
      </w:pPr>
      <w:r w:rsidRPr="001F2541">
        <w:rPr>
          <w:rFonts w:ascii="Times New Roman" w:hAnsi="Times New Roman"/>
          <w:bCs/>
          <w:i/>
        </w:rPr>
        <w:t>(для проведения практики в Университете)</w:t>
      </w:r>
    </w:p>
    <w:p w:rsidR="00E03666" w:rsidRPr="001F2541" w:rsidRDefault="00E03666" w:rsidP="00E03666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E03666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1F254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F2541">
        <w:rPr>
          <w:rFonts w:ascii="Times New Roman" w:hAnsi="Times New Roman"/>
          <w:sz w:val="24"/>
          <w:szCs w:val="24"/>
        </w:rPr>
        <w:t>: __________________________________________________________</w:t>
      </w:r>
    </w:p>
    <w:p w:rsidR="00E03666" w:rsidRPr="001F2541" w:rsidRDefault="00E03666" w:rsidP="00E03666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E03666" w:rsidRPr="001F2541" w:rsidRDefault="00E03666" w:rsidP="00E03666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Факультет/филиал/институт: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Физической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культуры и спорта</w:t>
      </w:r>
      <w:r w:rsidRPr="001F2541">
        <w:rPr>
          <w:rFonts w:ascii="Times New Roman" w:eastAsia="Calibri" w:hAnsi="Times New Roman"/>
          <w:sz w:val="24"/>
          <w:szCs w:val="24"/>
        </w:rPr>
        <w:t>________________________</w:t>
      </w:r>
    </w:p>
    <w:p w:rsidR="007C0256" w:rsidRPr="007C0256" w:rsidRDefault="00E03666" w:rsidP="007C0256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  <w:u w:val="single"/>
        </w:rPr>
      </w:pPr>
      <w:r w:rsidRPr="001F2541">
        <w:rPr>
          <w:rFonts w:ascii="Times New Roman" w:eastAsia="Calibri" w:hAnsi="Times New Roman"/>
          <w:sz w:val="24"/>
          <w:szCs w:val="24"/>
        </w:rPr>
        <w:t>Направление подготовки/специальность: _</w:t>
      </w:r>
      <w:r w:rsidR="007C0256" w:rsidRPr="007C0256">
        <w:rPr>
          <w:rFonts w:ascii="Times New Roman" w:eastAsia="Calibri" w:hAnsi="Times New Roman"/>
          <w:sz w:val="24"/>
          <w:szCs w:val="24"/>
          <w:u w:val="single"/>
        </w:rPr>
        <w:t xml:space="preserve">49.03.01 Физическая культура </w:t>
      </w:r>
      <w:r w:rsidR="007C0256" w:rsidRPr="007C0256">
        <w:rPr>
          <w:rFonts w:ascii="Times New Roman" w:eastAsia="Calibri" w:hAnsi="Times New Roman"/>
          <w:sz w:val="24"/>
          <w:szCs w:val="24"/>
          <w:highlight w:val="yellow"/>
          <w:u w:val="single"/>
        </w:rPr>
        <w:t>или</w:t>
      </w:r>
      <w:r w:rsidR="007C0256" w:rsidRPr="007C0256">
        <w:rPr>
          <w:rFonts w:ascii="Times New Roman" w:eastAsia="Calibri" w:hAnsi="Times New Roman"/>
          <w:sz w:val="24"/>
          <w:szCs w:val="24"/>
          <w:u w:val="single"/>
        </w:rPr>
        <w:t xml:space="preserve"> 49.03.03</w:t>
      </w:r>
      <w:r w:rsidR="007C0256">
        <w:rPr>
          <w:rFonts w:ascii="Times New Roman" w:eastAsia="Calibri" w:hAnsi="Times New Roman"/>
          <w:sz w:val="24"/>
          <w:szCs w:val="24"/>
          <w:u w:val="single"/>
        </w:rPr>
        <w:t>___</w:t>
      </w:r>
    </w:p>
    <w:p w:rsidR="00E03666" w:rsidRPr="001F2541" w:rsidRDefault="007C0256" w:rsidP="007C0256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7C0256">
        <w:rPr>
          <w:rFonts w:ascii="Times New Roman" w:eastAsia="Calibri" w:hAnsi="Times New Roman"/>
          <w:sz w:val="24"/>
          <w:szCs w:val="24"/>
          <w:u w:val="single"/>
        </w:rPr>
        <w:t>Рекреация и спортивно-оздоровительный туризм</w:t>
      </w:r>
      <w:r w:rsidR="00E03666" w:rsidRPr="007C0256">
        <w:rPr>
          <w:rFonts w:ascii="Times New Roman" w:eastAsia="Calibri" w:hAnsi="Times New Roman"/>
          <w:sz w:val="24"/>
          <w:szCs w:val="24"/>
        </w:rPr>
        <w:t>___________</w:t>
      </w:r>
      <w:r>
        <w:rPr>
          <w:rFonts w:ascii="Times New Roman" w:eastAsia="Calibri" w:hAnsi="Times New Roman"/>
          <w:sz w:val="24"/>
          <w:szCs w:val="24"/>
        </w:rPr>
        <w:t>_____________________</w:t>
      </w:r>
      <w:r w:rsidR="00E03666" w:rsidRPr="001F2541">
        <w:rPr>
          <w:rFonts w:ascii="Times New Roman" w:eastAsia="Calibri" w:hAnsi="Times New Roman"/>
          <w:sz w:val="24"/>
          <w:szCs w:val="24"/>
        </w:rPr>
        <w:t>___</w:t>
      </w:r>
    </w:p>
    <w:p w:rsidR="00E03666" w:rsidRPr="001F2541" w:rsidRDefault="00E03666" w:rsidP="00E03666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Курс: __</w:t>
      </w:r>
      <w:r w:rsidRPr="00750BD9">
        <w:rPr>
          <w:rFonts w:ascii="Times New Roman" w:eastAsia="Calibri" w:hAnsi="Times New Roman"/>
          <w:sz w:val="24"/>
          <w:szCs w:val="24"/>
          <w:u w:val="single"/>
        </w:rPr>
        <w:t>1</w:t>
      </w:r>
      <w:r w:rsidRPr="001F2541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 xml:space="preserve"> Семестр_</w:t>
      </w:r>
      <w:r w:rsidRPr="00750BD9">
        <w:rPr>
          <w:rFonts w:ascii="Times New Roman" w:eastAsia="Calibri" w:hAnsi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sz w:val="24"/>
          <w:szCs w:val="24"/>
        </w:rPr>
        <w:t>__</w:t>
      </w:r>
      <w:r w:rsidRPr="001F2541">
        <w:rPr>
          <w:rFonts w:ascii="Times New Roman" w:eastAsia="Calibri" w:hAnsi="Times New Roman"/>
          <w:sz w:val="24"/>
          <w:szCs w:val="24"/>
        </w:rPr>
        <w:tab/>
      </w:r>
    </w:p>
    <w:p w:rsidR="00E03666" w:rsidRPr="001F2541" w:rsidRDefault="00E03666" w:rsidP="00E03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b/>
          <w:sz w:val="24"/>
          <w:szCs w:val="24"/>
        </w:rPr>
        <w:t xml:space="preserve">Место прохождения </w:t>
      </w:r>
      <w:proofErr w:type="spellStart"/>
      <w:r w:rsidRPr="001F2541">
        <w:rPr>
          <w:rFonts w:ascii="Times New Roman" w:eastAsia="Calibri" w:hAnsi="Times New Roman"/>
          <w:b/>
          <w:sz w:val="24"/>
          <w:szCs w:val="24"/>
        </w:rPr>
        <w:t>практики</w:t>
      </w:r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кафедра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="007C0256" w:rsidRPr="007C0256">
        <w:rPr>
          <w:rFonts w:ascii="Times New Roman" w:eastAsia="Calibri" w:hAnsi="Times New Roman"/>
          <w:sz w:val="24"/>
          <w:szCs w:val="24"/>
          <w:u w:val="single"/>
        </w:rPr>
        <w:t>СМиП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факультета ФКС</w:t>
      </w:r>
      <w:r w:rsidRPr="001F2541">
        <w:rPr>
          <w:rFonts w:ascii="Times New Roman" w:eastAsia="Calibri" w:hAnsi="Times New Roman"/>
          <w:sz w:val="24"/>
          <w:szCs w:val="24"/>
        </w:rPr>
        <w:t>____________</w:t>
      </w:r>
      <w:r w:rsidR="007C0256">
        <w:rPr>
          <w:rFonts w:ascii="Times New Roman" w:eastAsia="Calibri" w:hAnsi="Times New Roman"/>
          <w:sz w:val="24"/>
          <w:szCs w:val="24"/>
        </w:rPr>
        <w:t>____</w:t>
      </w:r>
      <w:r w:rsidRPr="001F2541">
        <w:rPr>
          <w:rFonts w:ascii="Times New Roman" w:eastAsia="Calibri" w:hAnsi="Times New Roman"/>
          <w:sz w:val="24"/>
          <w:szCs w:val="24"/>
        </w:rPr>
        <w:t>____</w:t>
      </w:r>
    </w:p>
    <w:p w:rsidR="00E03666" w:rsidRPr="001F2541" w:rsidRDefault="00E03666" w:rsidP="00E0366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 xml:space="preserve">(наименование базы практики </w:t>
      </w:r>
      <w:proofErr w:type="gramStart"/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>–с</w:t>
      </w:r>
      <w:proofErr w:type="gramEnd"/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>труктурного подразделения ННГУ)</w:t>
      </w:r>
    </w:p>
    <w:p w:rsidR="00E03666" w:rsidRPr="001F2541" w:rsidRDefault="00E03666" w:rsidP="00E03666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Руководитель практики от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Соколовская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С.В., доцент каф.</w:t>
      </w:r>
      <w:r w:rsidR="007C0256" w:rsidRPr="007C0256">
        <w:t xml:space="preserve"> </w:t>
      </w:r>
      <w:proofErr w:type="spellStart"/>
      <w:r w:rsidR="007C0256" w:rsidRPr="007C0256">
        <w:rPr>
          <w:rFonts w:ascii="Times New Roman" w:eastAsia="Calibri" w:hAnsi="Times New Roman"/>
          <w:sz w:val="24"/>
          <w:szCs w:val="24"/>
          <w:u w:val="single"/>
        </w:rPr>
        <w:t>СМиП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>__________</w:t>
      </w:r>
      <w:r w:rsidR="007C0256">
        <w:rPr>
          <w:rFonts w:ascii="Times New Roman" w:eastAsia="Calibri" w:hAnsi="Times New Roman"/>
          <w:sz w:val="24"/>
          <w:szCs w:val="24"/>
        </w:rPr>
        <w:t>__</w:t>
      </w:r>
      <w:r w:rsidRPr="001F2541">
        <w:rPr>
          <w:rFonts w:ascii="Times New Roman" w:eastAsia="Calibri" w:hAnsi="Times New Roman"/>
          <w:sz w:val="24"/>
          <w:szCs w:val="24"/>
        </w:rPr>
        <w:t>__</w:t>
      </w:r>
    </w:p>
    <w:p w:rsidR="00E03666" w:rsidRPr="001F2541" w:rsidRDefault="00E03666" w:rsidP="00E03666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1F2541">
        <w:rPr>
          <w:rFonts w:ascii="Times New Roman" w:eastAsia="Calibri" w:hAnsi="Times New Roman"/>
          <w:sz w:val="20"/>
          <w:szCs w:val="20"/>
          <w:vertAlign w:val="superscript"/>
        </w:rPr>
        <w:t>(Ф.И.О., должность</w:t>
      </w:r>
      <w:r w:rsidRPr="001F2541">
        <w:rPr>
          <w:rFonts w:ascii="Times New Roman" w:eastAsia="Calibri" w:hAnsi="Times New Roman"/>
          <w:spacing w:val="-1"/>
          <w:sz w:val="20"/>
          <w:szCs w:val="20"/>
          <w:vertAlign w:val="superscript"/>
        </w:rPr>
        <w:t>)</w:t>
      </w:r>
    </w:p>
    <w:p w:rsidR="00E03666" w:rsidRPr="001F2541" w:rsidRDefault="00E03666" w:rsidP="00E036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 xml:space="preserve">Вид и тип практики: </w:t>
      </w:r>
      <w:proofErr w:type="spellStart"/>
      <w:r w:rsidRPr="001F2541">
        <w:rPr>
          <w:rFonts w:ascii="Times New Roman" w:hAnsi="Times New Roman"/>
          <w:sz w:val="24"/>
          <w:szCs w:val="24"/>
        </w:rPr>
        <w:t>__</w:t>
      </w:r>
      <w:r w:rsidRPr="001F2541">
        <w:rPr>
          <w:rFonts w:ascii="Times New Roman" w:hAnsi="Times New Roman"/>
          <w:sz w:val="24"/>
          <w:szCs w:val="24"/>
          <w:u w:val="single"/>
        </w:rPr>
        <w:t>ознакомительная</w:t>
      </w:r>
      <w:proofErr w:type="spellEnd"/>
      <w:r w:rsidRPr="001F2541">
        <w:rPr>
          <w:rFonts w:ascii="Times New Roman" w:hAnsi="Times New Roman"/>
          <w:sz w:val="24"/>
          <w:szCs w:val="24"/>
          <w:u w:val="single"/>
        </w:rPr>
        <w:t xml:space="preserve"> (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учебная</w:t>
      </w:r>
      <w:r>
        <w:rPr>
          <w:rFonts w:ascii="Times New Roman" w:eastAsia="Calibri" w:hAnsi="Times New Roman"/>
          <w:sz w:val="24"/>
          <w:szCs w:val="24"/>
          <w:u w:val="single"/>
        </w:rPr>
        <w:t>)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практика</w:t>
      </w:r>
      <w:r w:rsidR="007C0256">
        <w:rPr>
          <w:rFonts w:ascii="Times New Roman" w:eastAsia="Calibri" w:hAnsi="Times New Roman"/>
          <w:sz w:val="24"/>
          <w:szCs w:val="24"/>
          <w:u w:val="single"/>
        </w:rPr>
        <w:t xml:space="preserve">_________________________ </w:t>
      </w:r>
    </w:p>
    <w:p w:rsidR="00E03666" w:rsidRPr="001F2541" w:rsidRDefault="00E03666" w:rsidP="00E03666">
      <w:pPr>
        <w:tabs>
          <w:tab w:val="left" w:pos="4439"/>
          <w:tab w:val="left" w:pos="6314"/>
          <w:tab w:val="left" w:pos="842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Срок прохождения практики: с</w:t>
      </w:r>
      <w:r w:rsidR="00DC6483">
        <w:rPr>
          <w:rFonts w:ascii="Times New Roman" w:hAnsi="Times New Roman"/>
          <w:sz w:val="24"/>
          <w:szCs w:val="24"/>
          <w:u w:val="single"/>
        </w:rPr>
        <w:t xml:space="preserve"> 2.09.20</w:t>
      </w:r>
      <w:r w:rsidR="007C0256">
        <w:rPr>
          <w:rFonts w:ascii="Times New Roman" w:hAnsi="Times New Roman"/>
          <w:sz w:val="24"/>
          <w:szCs w:val="24"/>
          <w:u w:val="single"/>
        </w:rPr>
        <w:t>2</w:t>
      </w:r>
      <w:r w:rsidR="007C0256" w:rsidRPr="007C0256">
        <w:rPr>
          <w:rFonts w:ascii="Times New Roman" w:hAnsi="Times New Roman"/>
          <w:sz w:val="24"/>
          <w:szCs w:val="24"/>
          <w:highlight w:val="yellow"/>
          <w:u w:val="single"/>
        </w:rPr>
        <w:t>_</w:t>
      </w:r>
      <w:r w:rsidR="007C0256">
        <w:rPr>
          <w:rFonts w:ascii="Times New Roman" w:hAnsi="Times New Roman"/>
          <w:sz w:val="24"/>
          <w:szCs w:val="24"/>
          <w:u w:val="single"/>
        </w:rPr>
        <w:t>__</w:t>
      </w:r>
      <w:r w:rsidR="00DC6483">
        <w:rPr>
          <w:rFonts w:ascii="Times New Roman" w:hAnsi="Times New Roman"/>
          <w:sz w:val="24"/>
          <w:szCs w:val="24"/>
        </w:rPr>
        <w:t xml:space="preserve"> </w:t>
      </w:r>
      <w:r w:rsidRPr="001F2541">
        <w:rPr>
          <w:rFonts w:ascii="Times New Roman" w:hAnsi="Times New Roman"/>
          <w:sz w:val="24"/>
          <w:szCs w:val="24"/>
        </w:rPr>
        <w:t>по</w:t>
      </w:r>
      <w:r w:rsidR="00DC6483">
        <w:rPr>
          <w:rFonts w:ascii="Times New Roman" w:hAnsi="Times New Roman"/>
          <w:sz w:val="24"/>
          <w:szCs w:val="24"/>
          <w:u w:val="single"/>
        </w:rPr>
        <w:t xml:space="preserve"> 30.12.20</w:t>
      </w:r>
      <w:r w:rsidR="007C0256">
        <w:rPr>
          <w:rFonts w:ascii="Times New Roman" w:hAnsi="Times New Roman"/>
          <w:sz w:val="24"/>
          <w:szCs w:val="24"/>
          <w:u w:val="single"/>
        </w:rPr>
        <w:t>2</w:t>
      </w:r>
      <w:r w:rsidR="007C0256" w:rsidRPr="007C0256">
        <w:rPr>
          <w:rFonts w:ascii="Times New Roman" w:hAnsi="Times New Roman"/>
          <w:sz w:val="24"/>
          <w:szCs w:val="24"/>
          <w:highlight w:val="yellow"/>
          <w:u w:val="single"/>
        </w:rPr>
        <w:t>_</w:t>
      </w:r>
      <w:r w:rsidR="007C0256">
        <w:rPr>
          <w:rFonts w:ascii="Times New Roman" w:hAnsi="Times New Roman"/>
          <w:sz w:val="24"/>
          <w:szCs w:val="24"/>
          <w:u w:val="single"/>
        </w:rPr>
        <w:t xml:space="preserve">___ </w:t>
      </w:r>
    </w:p>
    <w:p w:rsidR="00E03666" w:rsidRPr="001F2541" w:rsidRDefault="00E03666" w:rsidP="00E03666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66" w:rsidRPr="001F2541" w:rsidRDefault="00E03666" w:rsidP="00C25EFC">
            <w:pPr>
              <w:widowControl w:val="0"/>
              <w:spacing w:before="1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541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E03666" w:rsidRPr="001F2541" w:rsidRDefault="00E03666" w:rsidP="00C25EFC">
            <w:pPr>
              <w:widowControl w:val="0"/>
              <w:spacing w:after="0" w:line="240" w:lineRule="auto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(Характеристика выполняемых работ, мероприятия, задания, поручения и пр.)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56" w:rsidRPr="007C0256" w:rsidRDefault="007C0256" w:rsidP="007C0256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7C0256">
              <w:rPr>
                <w:rFonts w:ascii="Times New Roman" w:hAnsi="Times New Roman"/>
                <w:sz w:val="24"/>
                <w:szCs w:val="24"/>
              </w:rPr>
              <w:t>Прохождение инструктажа по ознакомлению с требованиями охраны</w:t>
            </w:r>
          </w:p>
          <w:p w:rsidR="007C0256" w:rsidRPr="007C0256" w:rsidRDefault="007C0256" w:rsidP="007C0256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7C0256">
              <w:rPr>
                <w:rFonts w:ascii="Times New Roman" w:hAnsi="Times New Roman"/>
                <w:sz w:val="24"/>
                <w:szCs w:val="24"/>
              </w:rPr>
              <w:t>труда, техники безопасности, пожарной безопасности, а также правилами</w:t>
            </w:r>
          </w:p>
          <w:p w:rsidR="00E03666" w:rsidRPr="001F2541" w:rsidRDefault="007C0256" w:rsidP="007C0256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7C0256">
              <w:rPr>
                <w:rFonts w:ascii="Times New Roman" w:hAnsi="Times New Roman"/>
                <w:sz w:val="24"/>
                <w:szCs w:val="24"/>
              </w:rPr>
              <w:t xml:space="preserve">внутреннего трудового распорядка ННГУ </w:t>
            </w:r>
            <w:proofErr w:type="spellStart"/>
            <w:r w:rsidRPr="007C0256">
              <w:rPr>
                <w:rFonts w:ascii="Times New Roman" w:hAnsi="Times New Roman"/>
                <w:sz w:val="24"/>
                <w:szCs w:val="24"/>
              </w:rPr>
              <w:t>им.Н.И.Лобачевского</w:t>
            </w:r>
            <w:proofErr w:type="spellEnd"/>
            <w:r w:rsidRPr="007C0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256" w:rsidRPr="007C0256" w:rsidRDefault="007C0256" w:rsidP="007C0256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7C0256">
              <w:rPr>
                <w:rFonts w:ascii="Times New Roman" w:hAnsi="Times New Roman"/>
                <w:sz w:val="24"/>
                <w:szCs w:val="24"/>
              </w:rPr>
              <w:t>Знакомство с видами профессиональной деятельности, к которым</w:t>
            </w:r>
          </w:p>
          <w:p w:rsidR="007C0256" w:rsidRPr="007C0256" w:rsidRDefault="007C0256" w:rsidP="007C0256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7C0256">
              <w:rPr>
                <w:rFonts w:ascii="Times New Roman" w:hAnsi="Times New Roman"/>
                <w:sz w:val="24"/>
                <w:szCs w:val="24"/>
              </w:rPr>
              <w:t xml:space="preserve">готовятся выпускники </w:t>
            </w:r>
            <w:proofErr w:type="spellStart"/>
            <w:r w:rsidRPr="007C0256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7C0256">
              <w:rPr>
                <w:rFonts w:ascii="Times New Roman" w:hAnsi="Times New Roman"/>
                <w:sz w:val="24"/>
                <w:szCs w:val="24"/>
              </w:rPr>
              <w:t>; профессиональными компетенциями,</w:t>
            </w:r>
          </w:p>
          <w:p w:rsidR="007C0256" w:rsidRPr="007C0256" w:rsidRDefault="007C0256" w:rsidP="007C0256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256">
              <w:rPr>
                <w:rFonts w:ascii="Times New Roman" w:hAnsi="Times New Roman"/>
                <w:sz w:val="24"/>
                <w:szCs w:val="24"/>
              </w:rPr>
              <w:t>необходимыми</w:t>
            </w:r>
            <w:proofErr w:type="gramEnd"/>
            <w:r w:rsidRPr="007C0256">
              <w:rPr>
                <w:rFonts w:ascii="Times New Roman" w:hAnsi="Times New Roman"/>
                <w:sz w:val="24"/>
                <w:szCs w:val="24"/>
              </w:rPr>
              <w:t xml:space="preserve"> для осуществления профессиональной деятельности; со</w:t>
            </w:r>
          </w:p>
          <w:p w:rsidR="007C0256" w:rsidRPr="007C0256" w:rsidRDefault="007C0256" w:rsidP="007C0256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7C0256">
              <w:rPr>
                <w:rFonts w:ascii="Times New Roman" w:hAnsi="Times New Roman"/>
                <w:sz w:val="24"/>
                <w:szCs w:val="24"/>
              </w:rPr>
              <w:t xml:space="preserve">структурой учебного плана по направлению подготовки; </w:t>
            </w:r>
            <w:proofErr w:type="gramStart"/>
            <w:r w:rsidRPr="007C0256">
              <w:rPr>
                <w:rFonts w:ascii="Times New Roman" w:hAnsi="Times New Roman"/>
                <w:sz w:val="24"/>
                <w:szCs w:val="24"/>
              </w:rPr>
              <w:t>учебными</w:t>
            </w:r>
            <w:proofErr w:type="gramEnd"/>
          </w:p>
          <w:p w:rsidR="00E03666" w:rsidRPr="001F2541" w:rsidRDefault="007C0256" w:rsidP="007C0256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7C0256">
              <w:rPr>
                <w:rFonts w:ascii="Times New Roman" w:hAnsi="Times New Roman"/>
                <w:sz w:val="24"/>
                <w:szCs w:val="24"/>
              </w:rPr>
              <w:t>программами дисциплин.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Знакомство с электронной образовательной средой ННГУ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им.Н.И.Лобачевского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, в том числе электронно-библиотечной системой.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регистрация на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portal.unn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заполнение личного кабинета.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регистрация в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библиотечных системах: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 "Консультант студента"</w:t>
            </w:r>
            <w:hyperlink r:id="rId4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studentlibrary</w:t>
              </w:r>
              <w:proofErr w:type="spellEnd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F25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m.studentlibrary.ru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"Лань" </w:t>
            </w:r>
            <w:hyperlink r:id="rId5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e.lanbook.com</w:t>
              </w:r>
            </w:hyperlink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hyperlink r:id="rId6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biblio-online.ru</w:t>
              </w:r>
              <w:proofErr w:type="spellEnd"/>
            </w:hyperlink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 "Znanium.com" </w:t>
            </w:r>
            <w:hyperlink r:id="rId7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www.znanium.com</w:t>
              </w:r>
            </w:hyperlink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Просмотр библиотечных систем, составление списка представленных на этих ресурсах учебных пособий по дисциплине «Анатомия человека» (Физиология человека).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Оформление списка учебных пособий, упорядоченных от наиболее к наименее </w:t>
            </w:r>
            <w:proofErr w:type="gramStart"/>
            <w:r w:rsidRPr="001F2541">
              <w:rPr>
                <w:rFonts w:ascii="Times New Roman" w:hAnsi="Times New Roman"/>
                <w:sz w:val="24"/>
                <w:szCs w:val="24"/>
              </w:rPr>
              <w:t>предпочтительным</w:t>
            </w:r>
            <w:proofErr w:type="gram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Изучение литературных источников.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Составление развернутого плана ответа на экзаменационный вопрос «</w:t>
            </w:r>
            <w:r w:rsidRPr="007C0256">
              <w:rPr>
                <w:rFonts w:ascii="Times New Roman" w:hAnsi="Times New Roman"/>
                <w:sz w:val="24"/>
                <w:szCs w:val="24"/>
                <w:highlight w:val="yellow"/>
              </w:rPr>
              <w:t>….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» (</w:t>
            </w:r>
            <w:r w:rsidRPr="001F2541">
              <w:rPr>
                <w:rFonts w:ascii="Times New Roman" w:hAnsi="Times New Roman"/>
                <w:i/>
                <w:sz w:val="24"/>
                <w:szCs w:val="24"/>
              </w:rPr>
              <w:t>название вопроса)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, рекомендуемых в учебных программах дисциплин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с целью составления Дневника самоконтроля </w:t>
            </w:r>
            <w:r w:rsidRPr="001F2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спортсмена. 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Определение параметров, составляющих содержание Дневника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самоконтроля спортсмена.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Ведение и заполнение Дневника самоконтроля спортсмена.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Подбор и чтение литературных и </w:t>
            </w:r>
            <w:proofErr w:type="spellStart"/>
            <w:proofErr w:type="gramStart"/>
            <w:r w:rsidRPr="001F2541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Анализ их, на основе этого выявление проблемы соответствия образа жизни населения задачам сохранения здоровья и продления жизни в исторической ретроспективе 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Формулировка проблемы, предпринимаемых путей ее решения и мероприятий, направленных на решение выделенной проблемы.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Подбор и чтение литературных и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r w:rsidR="007C0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по теме «Современное </w:t>
            </w:r>
            <w:proofErr w:type="gramStart"/>
            <w:r w:rsidRPr="001F2541">
              <w:rPr>
                <w:rFonts w:ascii="Times New Roman" w:hAnsi="Times New Roman"/>
                <w:sz w:val="24"/>
                <w:szCs w:val="24"/>
              </w:rPr>
              <w:t>состоянии</w:t>
            </w:r>
            <w:proofErr w:type="gram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 в стране и регионе»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Анализ их, на основе этого выявление актуальной для современной России проблемы в области физической культуры и спорта 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Формулировка проблемы, предпринимаемых путей ее решения и мероприятий, направленных на решение выделенной проблемы в будущем.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документации.</w:t>
            </w:r>
          </w:p>
        </w:tc>
      </w:tr>
    </w:tbl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sz w:val="24"/>
          <w:szCs w:val="24"/>
        </w:rPr>
        <w:t xml:space="preserve">Руководитель практики от ННГУ </w:t>
      </w:r>
      <w:proofErr w:type="spellStart"/>
      <w:r w:rsidRPr="001F2541">
        <w:rPr>
          <w:rFonts w:ascii="Times New Roman" w:eastAsia="Calibri" w:hAnsi="Times New Roman"/>
          <w:sz w:val="24"/>
          <w:szCs w:val="24"/>
        </w:rPr>
        <w:t>_______________________________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Соколовская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С.В.</w:t>
      </w:r>
      <w:r w:rsidRPr="001F2541">
        <w:rPr>
          <w:rFonts w:ascii="Times New Roman" w:eastAsia="Calibri" w:hAnsi="Times New Roman"/>
          <w:sz w:val="24"/>
          <w:szCs w:val="24"/>
        </w:rPr>
        <w:t>_</w:t>
      </w:r>
    </w:p>
    <w:p w:rsidR="009D0889" w:rsidRPr="007C0256" w:rsidRDefault="007C0256" w:rsidP="007C0256">
      <w:pPr>
        <w:tabs>
          <w:tab w:val="left" w:pos="4678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0"/>
          <w:szCs w:val="20"/>
          <w:vertAlign w:val="superscript"/>
        </w:rPr>
      </w:pPr>
      <w:r>
        <w:rPr>
          <w:rFonts w:ascii="Times New Roman" w:eastAsia="Calibri" w:hAnsi="Times New Roman"/>
          <w:i/>
          <w:sz w:val="20"/>
          <w:szCs w:val="20"/>
          <w:vertAlign w:val="superscript"/>
        </w:rPr>
        <w:tab/>
      </w:r>
      <w:r w:rsidR="00E03666"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 xml:space="preserve">(Ф.И.О., подпись)   </w:t>
      </w:r>
    </w:p>
    <w:sectPr w:rsidR="009D0889" w:rsidRPr="007C0256" w:rsidSect="009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66"/>
    <w:rsid w:val="005C01DE"/>
    <w:rsid w:val="007C0256"/>
    <w:rsid w:val="007D7C60"/>
    <w:rsid w:val="009D0889"/>
    <w:rsid w:val="00DC6483"/>
    <w:rsid w:val="00E03666"/>
    <w:rsid w:val="00E1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nani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-online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hyperlink" Target="http://www.studentlibrar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FKS</cp:lastModifiedBy>
  <cp:revision>2</cp:revision>
  <dcterms:created xsi:type="dcterms:W3CDTF">2023-09-21T10:21:00Z</dcterms:created>
  <dcterms:modified xsi:type="dcterms:W3CDTF">2023-09-21T10:21:00Z</dcterms:modified>
</cp:coreProperties>
</file>