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FD" w:rsidRDefault="00E876FD" w:rsidP="006E345F">
      <w:pPr>
        <w:spacing w:line="276" w:lineRule="auto"/>
        <w:jc w:val="center"/>
        <w:rPr>
          <w:b/>
        </w:rPr>
      </w:pPr>
      <w:r w:rsidRPr="007F32D3">
        <w:rPr>
          <w:b/>
        </w:rPr>
        <w:t xml:space="preserve">Примерные темы </w:t>
      </w:r>
      <w:r w:rsidR="007F32D3">
        <w:rPr>
          <w:b/>
        </w:rPr>
        <w:t>выпускных квалификационных работ по профилю «Спортивная подготовка в базовых видах спорта»</w:t>
      </w:r>
    </w:p>
    <w:p w:rsidR="006E345F" w:rsidRPr="007F32D3" w:rsidRDefault="006E345F" w:rsidP="006E345F">
      <w:pPr>
        <w:spacing w:line="276" w:lineRule="auto"/>
        <w:jc w:val="center"/>
        <w:rPr>
          <w:b/>
        </w:rPr>
      </w:pPr>
    </w:p>
    <w:p w:rsidR="006E345F" w:rsidRPr="006E345F" w:rsidRDefault="006E345F" w:rsidP="006E345F">
      <w:pPr>
        <w:tabs>
          <w:tab w:val="left" w:pos="284"/>
          <w:tab w:val="left" w:pos="1134"/>
          <w:tab w:val="left" w:pos="2268"/>
        </w:tabs>
        <w:spacing w:line="276" w:lineRule="auto"/>
        <w:jc w:val="center"/>
        <w:rPr>
          <w:b/>
          <w:bCs/>
          <w:i/>
        </w:rPr>
      </w:pPr>
      <w:r w:rsidRPr="006E345F">
        <w:rPr>
          <w:b/>
          <w:bCs/>
          <w:i/>
        </w:rPr>
        <w:t>Темы спортивной направленности:</w:t>
      </w:r>
    </w:p>
    <w:p w:rsidR="007F32D3" w:rsidRPr="006B5463" w:rsidRDefault="007F32D3" w:rsidP="006E345F">
      <w:pPr>
        <w:tabs>
          <w:tab w:val="left" w:pos="284"/>
          <w:tab w:val="left" w:pos="1134"/>
          <w:tab w:val="left" w:pos="2268"/>
        </w:tabs>
        <w:spacing w:line="276" w:lineRule="auto"/>
        <w:jc w:val="both"/>
      </w:pPr>
    </w:p>
    <w:p w:rsidR="007F32D3" w:rsidRPr="007F32D3" w:rsidRDefault="006B546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7F32D3" w:rsidRPr="007F32D3">
        <w:rPr>
          <w:rFonts w:ascii="Times New Roman" w:hAnsi="Times New Roman"/>
          <w:sz w:val="24"/>
          <w:szCs w:val="24"/>
        </w:rPr>
        <w:t xml:space="preserve"> силовых способностей </w:t>
      </w:r>
      <w:r>
        <w:rPr>
          <w:rFonts w:ascii="Times New Roman" w:hAnsi="Times New Roman"/>
          <w:sz w:val="24"/>
          <w:szCs w:val="24"/>
        </w:rPr>
        <w:t>в</w:t>
      </w:r>
      <w:r w:rsidR="007F32D3" w:rsidRPr="007F3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(вид</w:t>
      </w:r>
      <w:r w:rsidR="007F32D3" w:rsidRPr="007F32D3">
        <w:rPr>
          <w:rFonts w:ascii="Times New Roman" w:hAnsi="Times New Roman"/>
          <w:sz w:val="24"/>
          <w:szCs w:val="24"/>
        </w:rPr>
        <w:t xml:space="preserve"> спорта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B5463">
        <w:rPr>
          <w:rFonts w:ascii="Times New Roman" w:hAnsi="Times New Roman"/>
          <w:sz w:val="24"/>
          <w:szCs w:val="24"/>
        </w:rPr>
        <w:t>на различных этапах</w:t>
      </w:r>
      <w:r>
        <w:rPr>
          <w:rFonts w:ascii="Times New Roman" w:hAnsi="Times New Roman"/>
          <w:sz w:val="24"/>
          <w:szCs w:val="24"/>
        </w:rPr>
        <w:t xml:space="preserve"> спортивной</w:t>
      </w:r>
      <w:r w:rsidRPr="006B5463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(выбрать этап).</w:t>
      </w:r>
    </w:p>
    <w:p w:rsidR="007F32D3" w:rsidRPr="007F32D3" w:rsidRDefault="006B546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7F32D3" w:rsidRPr="007F32D3">
        <w:rPr>
          <w:rFonts w:ascii="Times New Roman" w:hAnsi="Times New Roman"/>
          <w:sz w:val="24"/>
          <w:szCs w:val="24"/>
        </w:rPr>
        <w:t xml:space="preserve"> скоростных способностей </w:t>
      </w:r>
      <w:r>
        <w:rPr>
          <w:rFonts w:ascii="Times New Roman" w:hAnsi="Times New Roman"/>
          <w:sz w:val="24"/>
          <w:szCs w:val="24"/>
        </w:rPr>
        <w:t>в</w:t>
      </w:r>
      <w:r w:rsidR="007F32D3" w:rsidRPr="007F3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(вид</w:t>
      </w:r>
      <w:r w:rsidRPr="007F32D3">
        <w:rPr>
          <w:rFonts w:ascii="Times New Roman" w:hAnsi="Times New Roman"/>
          <w:sz w:val="24"/>
          <w:szCs w:val="24"/>
        </w:rPr>
        <w:t xml:space="preserve"> спорта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B5463">
        <w:rPr>
          <w:rFonts w:ascii="Times New Roman" w:hAnsi="Times New Roman"/>
          <w:sz w:val="24"/>
          <w:szCs w:val="24"/>
        </w:rPr>
        <w:t xml:space="preserve">на различных этапах </w:t>
      </w:r>
      <w:r>
        <w:rPr>
          <w:rFonts w:ascii="Times New Roman" w:hAnsi="Times New Roman"/>
          <w:sz w:val="24"/>
          <w:szCs w:val="24"/>
        </w:rPr>
        <w:t>спортивной</w:t>
      </w:r>
      <w:r w:rsidRPr="006B5463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(выбрать этап).</w:t>
      </w:r>
    </w:p>
    <w:p w:rsidR="007F32D3" w:rsidRPr="007F32D3" w:rsidRDefault="006B546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7F32D3" w:rsidRPr="007F32D3">
        <w:rPr>
          <w:rFonts w:ascii="Times New Roman" w:hAnsi="Times New Roman"/>
          <w:sz w:val="24"/>
          <w:szCs w:val="24"/>
        </w:rPr>
        <w:t xml:space="preserve"> выносливости </w:t>
      </w:r>
      <w:r>
        <w:rPr>
          <w:rFonts w:ascii="Times New Roman" w:hAnsi="Times New Roman"/>
          <w:sz w:val="24"/>
          <w:szCs w:val="24"/>
        </w:rPr>
        <w:t>в</w:t>
      </w:r>
      <w:r w:rsidR="007F32D3" w:rsidRPr="007F3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(вид</w:t>
      </w:r>
      <w:r w:rsidRPr="007F32D3">
        <w:rPr>
          <w:rFonts w:ascii="Times New Roman" w:hAnsi="Times New Roman"/>
          <w:sz w:val="24"/>
          <w:szCs w:val="24"/>
        </w:rPr>
        <w:t xml:space="preserve"> спорта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B5463">
        <w:rPr>
          <w:rFonts w:ascii="Times New Roman" w:hAnsi="Times New Roman"/>
          <w:sz w:val="24"/>
          <w:szCs w:val="24"/>
        </w:rPr>
        <w:t>на различных этапах</w:t>
      </w:r>
      <w:r>
        <w:rPr>
          <w:rFonts w:ascii="Times New Roman" w:hAnsi="Times New Roman"/>
          <w:sz w:val="24"/>
          <w:szCs w:val="24"/>
        </w:rPr>
        <w:t xml:space="preserve"> спортивной</w:t>
      </w:r>
      <w:r w:rsidRPr="006B5463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(выбрать этап).</w:t>
      </w:r>
    </w:p>
    <w:p w:rsidR="007F32D3" w:rsidRPr="007F32D3" w:rsidRDefault="006B546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7F32D3" w:rsidRPr="007F32D3">
        <w:rPr>
          <w:rFonts w:ascii="Times New Roman" w:hAnsi="Times New Roman"/>
          <w:sz w:val="24"/>
          <w:szCs w:val="24"/>
        </w:rPr>
        <w:t xml:space="preserve"> гибкости </w:t>
      </w:r>
      <w:r>
        <w:rPr>
          <w:rFonts w:ascii="Times New Roman" w:hAnsi="Times New Roman"/>
          <w:sz w:val="24"/>
          <w:szCs w:val="24"/>
        </w:rPr>
        <w:t>в</w:t>
      </w:r>
      <w:r w:rsidR="007F32D3" w:rsidRPr="007F3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(вид</w:t>
      </w:r>
      <w:r w:rsidRPr="007F32D3">
        <w:rPr>
          <w:rFonts w:ascii="Times New Roman" w:hAnsi="Times New Roman"/>
          <w:sz w:val="24"/>
          <w:szCs w:val="24"/>
        </w:rPr>
        <w:t xml:space="preserve"> спорта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B5463">
        <w:rPr>
          <w:rFonts w:ascii="Times New Roman" w:hAnsi="Times New Roman"/>
          <w:sz w:val="24"/>
          <w:szCs w:val="24"/>
        </w:rPr>
        <w:t>на различных этапах</w:t>
      </w:r>
      <w:r>
        <w:rPr>
          <w:rFonts w:ascii="Times New Roman" w:hAnsi="Times New Roman"/>
          <w:sz w:val="24"/>
          <w:szCs w:val="24"/>
        </w:rPr>
        <w:t xml:space="preserve"> спортивной</w:t>
      </w:r>
      <w:r w:rsidRPr="006B5463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(выбрать этап).</w:t>
      </w:r>
    </w:p>
    <w:p w:rsidR="007F32D3" w:rsidRPr="007F32D3" w:rsidRDefault="006B546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7F32D3" w:rsidRPr="007F32D3">
        <w:rPr>
          <w:rFonts w:ascii="Times New Roman" w:hAnsi="Times New Roman"/>
          <w:sz w:val="24"/>
          <w:szCs w:val="24"/>
        </w:rPr>
        <w:t xml:space="preserve"> координационных способностей средствами </w:t>
      </w:r>
      <w:r>
        <w:rPr>
          <w:rFonts w:ascii="Times New Roman" w:hAnsi="Times New Roman"/>
          <w:sz w:val="24"/>
          <w:szCs w:val="24"/>
        </w:rPr>
        <w:t>(вид</w:t>
      </w:r>
      <w:r w:rsidRPr="007F32D3">
        <w:rPr>
          <w:rFonts w:ascii="Times New Roman" w:hAnsi="Times New Roman"/>
          <w:sz w:val="24"/>
          <w:szCs w:val="24"/>
        </w:rPr>
        <w:t xml:space="preserve"> спорта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B5463">
        <w:rPr>
          <w:rFonts w:ascii="Times New Roman" w:hAnsi="Times New Roman"/>
          <w:sz w:val="24"/>
          <w:szCs w:val="24"/>
        </w:rPr>
        <w:t>на различных этапах</w:t>
      </w:r>
      <w:r>
        <w:rPr>
          <w:rFonts w:ascii="Times New Roman" w:hAnsi="Times New Roman"/>
          <w:sz w:val="24"/>
          <w:szCs w:val="24"/>
        </w:rPr>
        <w:t xml:space="preserve"> спортивной</w:t>
      </w:r>
      <w:r w:rsidRPr="006B5463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(выбрать этап)</w:t>
      </w:r>
      <w:r w:rsidR="007F32D3" w:rsidRPr="007F32D3">
        <w:rPr>
          <w:rFonts w:ascii="Times New Roman" w:hAnsi="Times New Roman"/>
          <w:sz w:val="24"/>
          <w:szCs w:val="24"/>
        </w:rPr>
        <w:t>.</w:t>
      </w:r>
    </w:p>
    <w:p w:rsidR="006B5463" w:rsidRDefault="006B5463" w:rsidP="006E345F">
      <w:pPr>
        <w:numPr>
          <w:ilvl w:val="0"/>
          <w:numId w:val="1"/>
        </w:numPr>
        <w:spacing w:line="276" w:lineRule="auto"/>
      </w:pPr>
      <w:r>
        <w:t>Планирование тренировочной нагрузки в годичном цикле (вид спорта) на различных этапах спортивной подготовки (выбрать этап).</w:t>
      </w:r>
    </w:p>
    <w:p w:rsidR="006B5463" w:rsidRDefault="006B5463" w:rsidP="006E345F">
      <w:pPr>
        <w:numPr>
          <w:ilvl w:val="0"/>
          <w:numId w:val="1"/>
        </w:numPr>
        <w:spacing w:line="276" w:lineRule="auto"/>
      </w:pPr>
      <w:r>
        <w:t>Планирование тренировочной нагрузки в подготовительном периоде (вид спорта) на различных этапах спортивной подготовки (выбрать этап).</w:t>
      </w:r>
    </w:p>
    <w:p w:rsidR="006B5463" w:rsidRDefault="006B5463" w:rsidP="006E345F">
      <w:pPr>
        <w:numPr>
          <w:ilvl w:val="0"/>
          <w:numId w:val="1"/>
        </w:numPr>
        <w:spacing w:line="276" w:lineRule="auto"/>
      </w:pPr>
      <w:r>
        <w:t>Планирование тренировочной нагрузки в соревновательном периоде (вид спорта) на различных этапах спортивной подготовки (выбрать этап).</w:t>
      </w:r>
    </w:p>
    <w:p w:rsidR="006B5463" w:rsidRPr="006B5463" w:rsidRDefault="006B546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5463">
        <w:rPr>
          <w:rFonts w:ascii="Times New Roman" w:hAnsi="Times New Roman"/>
          <w:sz w:val="24"/>
          <w:szCs w:val="24"/>
        </w:rPr>
        <w:t>Планирование тренировочной нагрузки в переходном периоде (вид спорта)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463">
        <w:rPr>
          <w:rFonts w:ascii="Times New Roman" w:hAnsi="Times New Roman"/>
          <w:sz w:val="24"/>
          <w:szCs w:val="24"/>
        </w:rPr>
        <w:t>на различных этапах</w:t>
      </w:r>
      <w:r>
        <w:rPr>
          <w:rFonts w:ascii="Times New Roman" w:hAnsi="Times New Roman"/>
          <w:sz w:val="24"/>
          <w:szCs w:val="24"/>
        </w:rPr>
        <w:t xml:space="preserve"> спортивной</w:t>
      </w:r>
      <w:r w:rsidRPr="006B5463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(выбрать этап)</w:t>
      </w:r>
      <w:r w:rsidRPr="006B5463">
        <w:rPr>
          <w:rFonts w:ascii="Times New Roman" w:hAnsi="Times New Roman"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F32D3">
        <w:rPr>
          <w:rFonts w:ascii="Times New Roman" w:hAnsi="Times New Roman"/>
          <w:sz w:val="24"/>
          <w:szCs w:val="24"/>
        </w:rPr>
        <w:t>Анализ особенностей построения малых тренировочных циклов (микроциклов) в избранном виде спорта.</w:t>
      </w:r>
    </w:p>
    <w:p w:rsid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F32D3">
        <w:rPr>
          <w:rFonts w:ascii="Times New Roman" w:hAnsi="Times New Roman"/>
          <w:sz w:val="24"/>
          <w:szCs w:val="24"/>
        </w:rPr>
        <w:t>Анализ особенностей построения средних тренировочных циклов (</w:t>
      </w:r>
      <w:proofErr w:type="spellStart"/>
      <w:r w:rsidRPr="007F32D3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7F32D3">
        <w:rPr>
          <w:rFonts w:ascii="Times New Roman" w:hAnsi="Times New Roman"/>
          <w:sz w:val="24"/>
          <w:szCs w:val="24"/>
        </w:rPr>
        <w:t>) в избранном виде спорта.</w:t>
      </w:r>
    </w:p>
    <w:p w:rsidR="006B5463" w:rsidRPr="006B5463" w:rsidRDefault="006B546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особенностей построения годичного цикла </w:t>
      </w:r>
      <w:r w:rsidRPr="007F32D3">
        <w:rPr>
          <w:rFonts w:ascii="Times New Roman" w:hAnsi="Times New Roman"/>
          <w:sz w:val="24"/>
          <w:szCs w:val="24"/>
        </w:rPr>
        <w:t>в избранном виде спорта.</w:t>
      </w:r>
    </w:p>
    <w:p w:rsidR="007F32D3" w:rsidRPr="006E345F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F32D3">
        <w:rPr>
          <w:rFonts w:ascii="Times New Roman" w:hAnsi="Times New Roman"/>
          <w:sz w:val="24"/>
          <w:szCs w:val="24"/>
        </w:rPr>
        <w:t xml:space="preserve">Анализ методики построения круговой тренировки в </w:t>
      </w:r>
      <w:r w:rsidR="006B5463">
        <w:rPr>
          <w:rFonts w:ascii="Times New Roman" w:hAnsi="Times New Roman"/>
          <w:sz w:val="24"/>
          <w:szCs w:val="24"/>
        </w:rPr>
        <w:t>(</w:t>
      </w:r>
      <w:r w:rsidRPr="007F32D3">
        <w:rPr>
          <w:rFonts w:ascii="Times New Roman" w:hAnsi="Times New Roman"/>
          <w:sz w:val="24"/>
          <w:szCs w:val="24"/>
        </w:rPr>
        <w:t>вид спорта</w:t>
      </w:r>
      <w:r w:rsidR="006B5463">
        <w:rPr>
          <w:rFonts w:ascii="Times New Roman" w:hAnsi="Times New Roman"/>
          <w:sz w:val="24"/>
          <w:szCs w:val="24"/>
        </w:rPr>
        <w:t>).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Управление повышением эффективности технической подготовки спортсменов на ……………этапе спортивной тренировки.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Современные проблемы подготовки спортивного резерва сборных команд.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Динамика спортивных результатов спортсменов (вид спорта, …этап многолетней спортивной  тренировки)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Обучение двигательным действиям в избранном виде спорта.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Стратегия содержания интегральной подготовки в игровых видах спорта на разных этапах многолетней подготовки.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Анализ эффективности и технологии применения нестандартных тренировочных сре</w:t>
      </w:r>
      <w:proofErr w:type="gramStart"/>
      <w:r w:rsidRPr="007F32D3">
        <w:rPr>
          <w:sz w:val="24"/>
          <w:szCs w:val="24"/>
        </w:rPr>
        <w:t>дств в сп</w:t>
      </w:r>
      <w:proofErr w:type="gramEnd"/>
      <w:r w:rsidRPr="007F32D3">
        <w:rPr>
          <w:sz w:val="24"/>
          <w:szCs w:val="24"/>
        </w:rPr>
        <w:t>ортивной тренировке.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Статистический анализ эффективности технического приема</w:t>
      </w:r>
      <w:proofErr w:type="gramStart"/>
      <w:r w:rsidRPr="007F32D3">
        <w:rPr>
          <w:sz w:val="24"/>
          <w:szCs w:val="24"/>
        </w:rPr>
        <w:t xml:space="preserve"> (…) </w:t>
      </w:r>
      <w:proofErr w:type="gramEnd"/>
      <w:r w:rsidRPr="007F32D3">
        <w:rPr>
          <w:sz w:val="24"/>
          <w:szCs w:val="24"/>
        </w:rPr>
        <w:t>в игровых видах спорта.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Анализ динамики тренировочных нагрузок в соревновательном</w:t>
      </w:r>
      <w:proofErr w:type="gramStart"/>
      <w:r w:rsidRPr="007F32D3">
        <w:rPr>
          <w:sz w:val="24"/>
          <w:szCs w:val="24"/>
        </w:rPr>
        <w:t xml:space="preserve"> (….) </w:t>
      </w:r>
      <w:proofErr w:type="gramEnd"/>
      <w:r w:rsidRPr="007F32D3">
        <w:rPr>
          <w:sz w:val="24"/>
          <w:szCs w:val="24"/>
        </w:rPr>
        <w:t>периоде (вид спорта).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Определение приоритетных направлений  рационализации многолетней спортивной подготовки</w:t>
      </w:r>
      <w:r w:rsidR="006E345F">
        <w:rPr>
          <w:sz w:val="24"/>
          <w:szCs w:val="24"/>
        </w:rPr>
        <w:t>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lastRenderedPageBreak/>
        <w:t>Анализ динамики физической подготовленности на разных этапах спортивной подготовки в виде спорта</w:t>
      </w:r>
      <w:r w:rsidR="006E345F">
        <w:rPr>
          <w:sz w:val="24"/>
          <w:szCs w:val="24"/>
        </w:rPr>
        <w:t>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Анализ структуры спортивной подготовки на разных этапах (на примере вида спорта)</w:t>
      </w:r>
      <w:r w:rsidR="006E345F">
        <w:rPr>
          <w:sz w:val="24"/>
          <w:szCs w:val="24"/>
        </w:rPr>
        <w:t>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Анализ критериев отбора спортивного резерва (на примере вида спорта)</w:t>
      </w:r>
      <w:r w:rsidR="006E345F">
        <w:rPr>
          <w:sz w:val="24"/>
          <w:szCs w:val="24"/>
        </w:rPr>
        <w:t>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</w:rPr>
        <w:t>Анализ соответствия содержания организации тренировочного процесса в спортивных школах федеральному стандарту спортивной подготовки по виду спорта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1276"/>
          <w:tab w:val="left" w:pos="2268"/>
          <w:tab w:val="left" w:pos="9630"/>
        </w:tabs>
        <w:spacing w:line="276" w:lineRule="auto"/>
        <w:rPr>
          <w:sz w:val="24"/>
          <w:szCs w:val="24"/>
          <w:shd w:val="clear" w:color="auto" w:fill="FFFFFF"/>
        </w:rPr>
      </w:pPr>
      <w:r w:rsidRPr="007F32D3">
        <w:rPr>
          <w:sz w:val="24"/>
          <w:szCs w:val="24"/>
          <w:shd w:val="clear" w:color="auto" w:fill="FFFFFF"/>
        </w:rPr>
        <w:t>Анализ соревновательной деятельности спортсменов (игровые виды спорта) на современном этапе развития игры.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  <w:shd w:val="clear" w:color="auto" w:fill="FFFFFF"/>
        </w:rPr>
      </w:pPr>
      <w:r w:rsidRPr="007F32D3">
        <w:rPr>
          <w:sz w:val="24"/>
          <w:szCs w:val="24"/>
          <w:shd w:val="clear" w:color="auto" w:fill="FFFFFF"/>
        </w:rPr>
        <w:t>Анализ методики спортивной ориентации и отбора в различных видах спорта.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  <w:shd w:val="clear" w:color="auto" w:fill="FFFFFF"/>
        </w:rPr>
      </w:pPr>
      <w:r w:rsidRPr="007F32D3">
        <w:rPr>
          <w:sz w:val="24"/>
          <w:szCs w:val="24"/>
          <w:shd w:val="clear" w:color="auto" w:fill="FFFFFF"/>
        </w:rPr>
        <w:t>Анализ инновационных методик тренировки (вид спорта) на разных этапах многолетней подготовки.</w:t>
      </w:r>
    </w:p>
    <w:p w:rsidR="007F32D3" w:rsidRPr="007F32D3" w:rsidRDefault="007F32D3" w:rsidP="006E345F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2268"/>
          <w:tab w:val="left" w:pos="9630"/>
        </w:tabs>
        <w:spacing w:line="276" w:lineRule="auto"/>
        <w:rPr>
          <w:sz w:val="24"/>
          <w:szCs w:val="24"/>
        </w:rPr>
      </w:pPr>
      <w:r w:rsidRPr="007F32D3">
        <w:rPr>
          <w:sz w:val="24"/>
          <w:szCs w:val="24"/>
          <w:shd w:val="clear" w:color="auto" w:fill="FFFFFF"/>
        </w:rPr>
        <w:t>Планирование тренировочных нагрузок пловцов различной квалификации.</w:t>
      </w:r>
      <w:r w:rsidRPr="007F32D3">
        <w:rPr>
          <w:sz w:val="24"/>
          <w:szCs w:val="24"/>
        </w:rPr>
        <w:t xml:space="preserve">                                       </w:t>
      </w: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</w:pPr>
      <w:r w:rsidRPr="007F32D3">
        <w:t>Анализ различий  в содержании интегральной подготовки в игровых видах спорта на разных этапах многолетней подготовки</w:t>
      </w:r>
      <w:r w:rsidR="006E345F">
        <w:t>.</w:t>
      </w: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  <w:rPr>
          <w:bCs/>
        </w:rPr>
      </w:pPr>
      <w:r w:rsidRPr="007F32D3">
        <w:rPr>
          <w:bCs/>
        </w:rPr>
        <w:t>Исследование тестирования двигательных возможностей спортсмена различной квалификации (вид спорта)</w:t>
      </w:r>
      <w:r w:rsidR="006E345F">
        <w:rPr>
          <w:bCs/>
        </w:rPr>
        <w:t>.</w:t>
      </w: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</w:pPr>
      <w:r w:rsidRPr="007F32D3">
        <w:t>Обоснование методов отбора способных детей в спортивные школы (на примере определенного вида спорта)</w:t>
      </w: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</w:pPr>
      <w:r w:rsidRPr="007F32D3">
        <w:t>Подготовка спортсменов в различных видах спорта на основе учета их антропометрических данных.</w:t>
      </w: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</w:pPr>
      <w:r w:rsidRPr="007F32D3">
        <w:t>Анализ развития информационных технологий в спорте.</w:t>
      </w: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  <w:rPr>
          <w:bCs/>
        </w:rPr>
      </w:pPr>
      <w:r w:rsidRPr="007F32D3">
        <w:rPr>
          <w:bCs/>
        </w:rPr>
        <w:t xml:space="preserve">Исследование физической подготовленности спортсменов </w:t>
      </w:r>
      <w:bookmarkStart w:id="0" w:name="_GoBack"/>
      <w:bookmarkEnd w:id="0"/>
      <w:r w:rsidR="006E345F">
        <w:rPr>
          <w:bCs/>
        </w:rPr>
        <w:t>в интеллектуальных видах спорта.</w:t>
      </w: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  <w:rPr>
          <w:bCs/>
        </w:rPr>
      </w:pPr>
      <w:r w:rsidRPr="007F32D3">
        <w:rPr>
          <w:bCs/>
        </w:rPr>
        <w:t>Анализ механизмов действия биологически активных веществ и фармакологических препаратов в условиях физических нагрузок</w:t>
      </w:r>
      <w:r w:rsidR="006E345F">
        <w:rPr>
          <w:bCs/>
        </w:rPr>
        <w:t>.</w:t>
      </w:r>
    </w:p>
    <w:p w:rsidR="007F32D3" w:rsidRPr="007F32D3" w:rsidRDefault="007F32D3" w:rsidP="006E345F">
      <w:pPr>
        <w:tabs>
          <w:tab w:val="left" w:pos="284"/>
          <w:tab w:val="left" w:pos="1134"/>
          <w:tab w:val="left" w:pos="2268"/>
        </w:tabs>
        <w:spacing w:line="276" w:lineRule="auto"/>
        <w:ind w:firstLine="709"/>
        <w:jc w:val="both"/>
        <w:rPr>
          <w:bCs/>
        </w:rPr>
      </w:pPr>
    </w:p>
    <w:p w:rsidR="007F32D3" w:rsidRPr="006E345F" w:rsidRDefault="007F32D3" w:rsidP="006E345F">
      <w:pPr>
        <w:tabs>
          <w:tab w:val="left" w:pos="284"/>
          <w:tab w:val="left" w:pos="1134"/>
          <w:tab w:val="left" w:pos="2268"/>
        </w:tabs>
        <w:spacing w:line="276" w:lineRule="auto"/>
        <w:ind w:firstLine="709"/>
        <w:jc w:val="center"/>
        <w:rPr>
          <w:b/>
          <w:bCs/>
          <w:i/>
        </w:rPr>
      </w:pPr>
      <w:r w:rsidRPr="006E345F">
        <w:rPr>
          <w:b/>
          <w:bCs/>
          <w:i/>
        </w:rPr>
        <w:t>Темы физкультурно-оздоровительной направленности:</w:t>
      </w:r>
    </w:p>
    <w:p w:rsidR="007F32D3" w:rsidRPr="007F32D3" w:rsidRDefault="007F32D3" w:rsidP="006E345F">
      <w:pPr>
        <w:tabs>
          <w:tab w:val="left" w:pos="284"/>
          <w:tab w:val="left" w:pos="1134"/>
          <w:tab w:val="left" w:pos="2268"/>
        </w:tabs>
        <w:spacing w:line="276" w:lineRule="auto"/>
        <w:ind w:firstLine="709"/>
        <w:jc w:val="both"/>
        <w:rPr>
          <w:b/>
          <w:bCs/>
        </w:rPr>
      </w:pPr>
    </w:p>
    <w:p w:rsidR="007F32D3" w:rsidRPr="007F32D3" w:rsidRDefault="007F32D3" w:rsidP="006E345F">
      <w:pPr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line="276" w:lineRule="auto"/>
        <w:jc w:val="both"/>
        <w:rPr>
          <w:bCs/>
        </w:rPr>
      </w:pPr>
      <w:r w:rsidRPr="007F32D3">
        <w:rPr>
          <w:bCs/>
        </w:rPr>
        <w:t>Пути привлечения населения к занятиям физической культурой, спортом и здоровому образу жизни (на примере …)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Исследование методики стимулирования мотивации студентов на здоровый образ жизни средствами физической культуры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Развитие физической подготовленности детей различного возраста средствами вида спорта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Обучение двигательным действиям детей младшего школьного возраста.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Создание условий для активизации лиц старшего возраста средствами физической культуры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Анализ технологии применения нестандартных тренировочных сре</w:t>
      </w:r>
      <w:proofErr w:type="gramStart"/>
      <w:r w:rsidRPr="007F32D3">
        <w:rPr>
          <w:rFonts w:ascii="Times New Roman" w:hAnsi="Times New Roman"/>
          <w:bCs/>
          <w:sz w:val="24"/>
          <w:szCs w:val="24"/>
        </w:rPr>
        <w:t>дств в ф</w:t>
      </w:r>
      <w:proofErr w:type="gramEnd"/>
      <w:r w:rsidRPr="007F32D3">
        <w:rPr>
          <w:rFonts w:ascii="Times New Roman" w:hAnsi="Times New Roman"/>
          <w:bCs/>
          <w:sz w:val="24"/>
          <w:szCs w:val="24"/>
        </w:rPr>
        <w:t>изической культуре и массовом спорте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Определение приоритетных направлений развития массового спорта в регионе (на примере Нижегородской области)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Анализ организации соревновательной деятельности ветеранов спорта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Процесс обучения дошкольников 5-6 лет основам спортивных игр (на примере тенниса, бадминтона, баскетбола).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lastRenderedPageBreak/>
        <w:t>Совершенствование физкультурно-оздоровительной работы в вузе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Организация физического воспитания в спортивно-оздоровительном лагере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 xml:space="preserve">Методические  особенности  организации  и  содержания  </w:t>
      </w:r>
      <w:proofErr w:type="spellStart"/>
      <w:r w:rsidRPr="007F32D3"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 w:rsidRPr="007F32D3">
        <w:rPr>
          <w:rFonts w:ascii="Times New Roman" w:hAnsi="Times New Roman"/>
          <w:bCs/>
          <w:sz w:val="24"/>
          <w:szCs w:val="24"/>
        </w:rPr>
        <w:t xml:space="preserve"> физкультурно-оздоровительной  и  спортивно-массовой  работы  в общеобразовательной школе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Всероссийский комплекс ГТО как фактор развития массового спорта</w:t>
      </w:r>
      <w:r w:rsidR="006E345F">
        <w:rPr>
          <w:rFonts w:ascii="Times New Roman" w:hAnsi="Times New Roman"/>
          <w:bCs/>
          <w:sz w:val="24"/>
          <w:szCs w:val="24"/>
        </w:rPr>
        <w:t>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Анализ динамики  физической  подготовленности  (школьников, студентов) в процессе занятий физической культурой и спортом.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Влияние занятий эстетической гимнастикой на физическую подготовленность школьниц младших классов.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 xml:space="preserve">Организация секционно-кружковой работы со школьниками по виду спорта. </w:t>
      </w:r>
    </w:p>
    <w:p w:rsidR="007F32D3" w:rsidRPr="007F32D3" w:rsidRDefault="007F32D3" w:rsidP="006E345F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226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F32D3">
        <w:rPr>
          <w:rFonts w:ascii="Times New Roman" w:hAnsi="Times New Roman"/>
          <w:bCs/>
          <w:sz w:val="24"/>
          <w:szCs w:val="24"/>
        </w:rPr>
        <w:t>Организация обучения детей плаванию по месту жительства.</w:t>
      </w:r>
    </w:p>
    <w:p w:rsidR="00E02486" w:rsidRPr="001D6EE5" w:rsidRDefault="00E02486" w:rsidP="00E02486">
      <w:pPr>
        <w:ind w:left="360"/>
      </w:pPr>
    </w:p>
    <w:sectPr w:rsidR="00E02486" w:rsidRPr="001D6EE5" w:rsidSect="00B8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4B5"/>
    <w:multiLevelType w:val="hybridMultilevel"/>
    <w:tmpl w:val="C014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052D3"/>
    <w:multiLevelType w:val="hybridMultilevel"/>
    <w:tmpl w:val="6D5CF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F58C9"/>
    <w:multiLevelType w:val="hybridMultilevel"/>
    <w:tmpl w:val="A634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984AE6"/>
    <w:multiLevelType w:val="hybridMultilevel"/>
    <w:tmpl w:val="BF9096DE"/>
    <w:lvl w:ilvl="0" w:tplc="A10265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CE65D78"/>
    <w:multiLevelType w:val="hybridMultilevel"/>
    <w:tmpl w:val="F1F4CD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47D2C"/>
    <w:multiLevelType w:val="hybridMultilevel"/>
    <w:tmpl w:val="C014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08E1"/>
    <w:rsid w:val="00127DBA"/>
    <w:rsid w:val="001D218E"/>
    <w:rsid w:val="001D6EE5"/>
    <w:rsid w:val="00294A12"/>
    <w:rsid w:val="00396D4A"/>
    <w:rsid w:val="003C4C68"/>
    <w:rsid w:val="003F4167"/>
    <w:rsid w:val="006B5463"/>
    <w:rsid w:val="006E345F"/>
    <w:rsid w:val="007F32D3"/>
    <w:rsid w:val="00851B06"/>
    <w:rsid w:val="008C2ECD"/>
    <w:rsid w:val="00AD250E"/>
    <w:rsid w:val="00B80D22"/>
    <w:rsid w:val="00C17F28"/>
    <w:rsid w:val="00C713B0"/>
    <w:rsid w:val="00D307EF"/>
    <w:rsid w:val="00DB6BB9"/>
    <w:rsid w:val="00DF08E1"/>
    <w:rsid w:val="00E02486"/>
    <w:rsid w:val="00E05A2E"/>
    <w:rsid w:val="00E876FD"/>
    <w:rsid w:val="00EA6781"/>
    <w:rsid w:val="00F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D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3F41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locked/>
    <w:rsid w:val="003F4167"/>
    <w:rPr>
      <w:rFonts w:ascii="Calibri" w:hAnsi="Calibri"/>
      <w:sz w:val="22"/>
      <w:szCs w:val="22"/>
      <w:lang w:val="ru-RU" w:eastAsia="en-US" w:bidi="ar-SA"/>
    </w:rPr>
  </w:style>
  <w:style w:type="paragraph" w:styleId="a3">
    <w:name w:val="List Paragraph"/>
    <w:basedOn w:val="a"/>
    <w:uiPriority w:val="99"/>
    <w:qFormat/>
    <w:rsid w:val="007F3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Сноска_"/>
    <w:link w:val="a5"/>
    <w:uiPriority w:val="99"/>
    <w:locked/>
    <w:rsid w:val="007F32D3"/>
    <w:rPr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7F32D3"/>
    <w:pPr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ФКС-1</cp:lastModifiedBy>
  <cp:revision>3</cp:revision>
  <dcterms:created xsi:type="dcterms:W3CDTF">2024-05-29T13:29:00Z</dcterms:created>
  <dcterms:modified xsi:type="dcterms:W3CDTF">2024-05-29T13:44:00Z</dcterms:modified>
</cp:coreProperties>
</file>